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BC5F" w14:textId="155D8AA7" w:rsidR="004F5BCC" w:rsidRDefault="00F8378F" w:rsidP="00222FED">
      <w:pPr>
        <w:spacing w:line="276" w:lineRule="auto"/>
        <w:jc w:val="both"/>
        <w:rPr>
          <w:rStyle w:val="ui-provider"/>
        </w:rPr>
      </w:pPr>
      <w:r>
        <w:rPr>
          <w:rStyle w:val="ui-provider"/>
        </w:rPr>
        <w:t>F</w:t>
      </w:r>
      <w:r w:rsidR="004F5BCC">
        <w:rPr>
          <w:rStyle w:val="ui-provider"/>
        </w:rPr>
        <w:t xml:space="preserve">eedback from multiple sources have identified </w:t>
      </w:r>
      <w:r w:rsidR="00957827">
        <w:rPr>
          <w:rStyle w:val="ui-provider"/>
        </w:rPr>
        <w:t xml:space="preserve">numerous </w:t>
      </w:r>
      <w:r w:rsidR="004F5BCC">
        <w:rPr>
          <w:rStyle w:val="ui-provider"/>
        </w:rPr>
        <w:t xml:space="preserve">gaps, anomalies &amp; additional requirements </w:t>
      </w:r>
      <w:r>
        <w:rPr>
          <w:rStyle w:val="ui-provider"/>
        </w:rPr>
        <w:t xml:space="preserve">that need </w:t>
      </w:r>
      <w:r w:rsidR="004F5BCC">
        <w:rPr>
          <w:rStyle w:val="ui-provider"/>
        </w:rPr>
        <w:t xml:space="preserve">to </w:t>
      </w:r>
      <w:r>
        <w:rPr>
          <w:rStyle w:val="ui-provider"/>
        </w:rPr>
        <w:t xml:space="preserve">be </w:t>
      </w:r>
      <w:r w:rsidR="004F5BCC">
        <w:rPr>
          <w:rStyle w:val="ui-provider"/>
        </w:rPr>
        <w:t>incorporate</w:t>
      </w:r>
      <w:r>
        <w:rPr>
          <w:rStyle w:val="ui-provider"/>
        </w:rPr>
        <w:t>d</w:t>
      </w:r>
      <w:r w:rsidR="004F5BCC">
        <w:rPr>
          <w:rStyle w:val="ui-provider"/>
        </w:rPr>
        <w:t xml:space="preserve"> into the </w:t>
      </w:r>
      <w:r>
        <w:rPr>
          <w:rStyle w:val="ui-provider"/>
        </w:rPr>
        <w:t xml:space="preserve">Asset Data Standard, for capture into the </w:t>
      </w:r>
      <w:r w:rsidR="004F5BCC">
        <w:rPr>
          <w:rStyle w:val="ui-provider"/>
        </w:rPr>
        <w:t>next version release</w:t>
      </w:r>
      <w:r>
        <w:rPr>
          <w:rStyle w:val="ui-provider"/>
        </w:rPr>
        <w:t xml:space="preserve"> at v3.6. The key identified areas are summarised as follows</w:t>
      </w:r>
      <w:r w:rsidR="00307771">
        <w:rPr>
          <w:rStyle w:val="ui-provider"/>
        </w:rPr>
        <w:t>:</w:t>
      </w:r>
    </w:p>
    <w:p w14:paraId="4E158371" w14:textId="2DAA0565" w:rsidR="00AE478C" w:rsidRDefault="004F5BCC" w:rsidP="00222FED">
      <w:pPr>
        <w:pStyle w:val="ListParagraph"/>
        <w:numPr>
          <w:ilvl w:val="0"/>
          <w:numId w:val="32"/>
        </w:numPr>
        <w:spacing w:before="0" w:line="276" w:lineRule="auto"/>
        <w:jc w:val="both"/>
        <w:rPr>
          <w:rStyle w:val="ui-provider"/>
        </w:rPr>
      </w:pPr>
      <w:r>
        <w:rPr>
          <w:rStyle w:val="ui-provider"/>
        </w:rPr>
        <w:t>Now that Councils across New Zealand are mapping their asset data</w:t>
      </w:r>
      <w:r w:rsidR="00406A2C">
        <w:rPr>
          <w:rStyle w:val="ui-provider"/>
        </w:rPr>
        <w:t>,</w:t>
      </w:r>
      <w:r>
        <w:rPr>
          <w:rStyle w:val="ui-provider"/>
        </w:rPr>
        <w:t xml:space="preserve"> </w:t>
      </w:r>
      <w:r w:rsidR="00406A2C">
        <w:rPr>
          <w:rStyle w:val="ui-provider"/>
        </w:rPr>
        <w:t xml:space="preserve">numerous </w:t>
      </w:r>
      <w:r>
        <w:rPr>
          <w:rStyle w:val="ui-provider"/>
        </w:rPr>
        <w:t xml:space="preserve">gaps have been identified based on </w:t>
      </w:r>
      <w:r w:rsidR="00406A2C">
        <w:rPr>
          <w:rStyle w:val="ui-provider"/>
        </w:rPr>
        <w:t>standard equipment requirements &amp;</w:t>
      </w:r>
      <w:r>
        <w:rPr>
          <w:rStyle w:val="ui-provider"/>
        </w:rPr>
        <w:t xml:space="preserve"> regional variations</w:t>
      </w:r>
      <w:r w:rsidR="00406A2C">
        <w:rPr>
          <w:rStyle w:val="ui-provider"/>
        </w:rPr>
        <w:t xml:space="preserve">, to enable them to </w:t>
      </w:r>
      <w:r w:rsidR="00A8728A">
        <w:rPr>
          <w:rStyle w:val="ui-provider"/>
        </w:rPr>
        <w:t>map their assets accurately &amp; representatively</w:t>
      </w:r>
      <w:r w:rsidR="00406A2C">
        <w:rPr>
          <w:rStyle w:val="ui-provider"/>
        </w:rPr>
        <w:t>.</w:t>
      </w:r>
    </w:p>
    <w:p w14:paraId="7E887AF4" w14:textId="65CF8A74" w:rsidR="009C4E06" w:rsidRDefault="009C4E06" w:rsidP="00222FED">
      <w:pPr>
        <w:pStyle w:val="ListParagraph"/>
        <w:numPr>
          <w:ilvl w:val="0"/>
          <w:numId w:val="33"/>
        </w:numPr>
        <w:spacing w:line="276" w:lineRule="auto"/>
        <w:jc w:val="both"/>
      </w:pPr>
      <w:r>
        <w:t>UAT Testing against the current Asset Data Standard version (v3.5) has identified numerous items that require remediation, to enable correct functioning</w:t>
      </w:r>
      <w:r w:rsidR="00AD6CD3">
        <w:t xml:space="preserve">, assignment </w:t>
      </w:r>
      <w:r>
        <w:t>&amp; alignment</w:t>
      </w:r>
      <w:r w:rsidR="00406A2C">
        <w:t xml:space="preserve"> with </w:t>
      </w:r>
      <w:r>
        <w:t>the SoR (IPS) &amp; EAM.</w:t>
      </w:r>
    </w:p>
    <w:p w14:paraId="42E467D6" w14:textId="19F47BE4" w:rsidR="00406A2C" w:rsidRDefault="00222FED" w:rsidP="00222FED">
      <w:pPr>
        <w:pStyle w:val="ListParagraph"/>
        <w:numPr>
          <w:ilvl w:val="0"/>
          <w:numId w:val="33"/>
        </w:numPr>
        <w:spacing w:line="276" w:lineRule="auto"/>
        <w:jc w:val="both"/>
      </w:pPr>
      <w:r w:rsidRPr="00222FED">
        <w:t>Duplicat</w:t>
      </w:r>
      <w:r>
        <w:t>ion of an a</w:t>
      </w:r>
      <w:r w:rsidRPr="00222FED">
        <w:t xml:space="preserve">sset </w:t>
      </w:r>
      <w:r>
        <w:t>t</w:t>
      </w:r>
      <w:r w:rsidRPr="00222FED">
        <w:t xml:space="preserve">ype </w:t>
      </w:r>
      <w:r>
        <w:t>c</w:t>
      </w:r>
      <w:r w:rsidRPr="00222FED">
        <w:t xml:space="preserve">ode in 2 </w:t>
      </w:r>
      <w:r>
        <w:t>a</w:t>
      </w:r>
      <w:r w:rsidRPr="00222FED">
        <w:t xml:space="preserve">sset </w:t>
      </w:r>
      <w:r>
        <w:t>c</w:t>
      </w:r>
      <w:r w:rsidRPr="00222FED">
        <w:t>lasses</w:t>
      </w:r>
      <w:r>
        <w:t>, preventing the correct attribution from being displayed in EAM</w:t>
      </w:r>
      <w:r w:rsidRPr="00222FED">
        <w:t>.</w:t>
      </w:r>
    </w:p>
    <w:p w14:paraId="1D2C1B51" w14:textId="42A20B98" w:rsidR="00FA35D7" w:rsidRDefault="00A8728A" w:rsidP="00222FED">
      <w:pPr>
        <w:pStyle w:val="ListParagraph"/>
        <w:numPr>
          <w:ilvl w:val="0"/>
          <w:numId w:val="33"/>
        </w:numPr>
        <w:spacing w:line="276" w:lineRule="auto"/>
        <w:jc w:val="both"/>
      </w:pPr>
      <w:r>
        <w:t xml:space="preserve">Numerous attributes (including </w:t>
      </w:r>
      <w:r w:rsidR="00961EC9">
        <w:t xml:space="preserve">the </w:t>
      </w:r>
      <w:r w:rsidR="00925DDA">
        <w:t>financial</w:t>
      </w:r>
      <w:r>
        <w:t xml:space="preserve"> </w:t>
      </w:r>
      <w:r w:rsidR="00961EC9">
        <w:t>a</w:t>
      </w:r>
      <w:r>
        <w:t xml:space="preserve">ttributes) </w:t>
      </w:r>
      <w:r w:rsidR="00961EC9">
        <w:t xml:space="preserve">don’t have </w:t>
      </w:r>
      <w:r w:rsidR="00957827">
        <w:t xml:space="preserve">agreed or </w:t>
      </w:r>
      <w:r w:rsidR="00961EC9">
        <w:t>populated dropdown values</w:t>
      </w:r>
      <w:r w:rsidR="00F8378F">
        <w:t>,</w:t>
      </w:r>
      <w:r w:rsidR="00961EC9">
        <w:t xml:space="preserve"> which</w:t>
      </w:r>
      <w:r w:rsidR="00957827">
        <w:t xml:space="preserve"> prevents Councils from </w:t>
      </w:r>
      <w:r w:rsidR="00957827" w:rsidRPr="00957827">
        <w:t xml:space="preserve">mapping </w:t>
      </w:r>
      <w:r w:rsidR="00957827">
        <w:t xml:space="preserve">associated data </w:t>
      </w:r>
      <w:r w:rsidR="00957827" w:rsidRPr="00957827">
        <w:t>in the Data Migration Portal</w:t>
      </w:r>
      <w:r w:rsidR="00957827">
        <w:t>.</w:t>
      </w:r>
    </w:p>
    <w:p w14:paraId="23629AD2" w14:textId="7414DCC7" w:rsidR="00C45370" w:rsidRDefault="00CA1E69" w:rsidP="00222FED">
      <w:pPr>
        <w:pStyle w:val="ListParagraph"/>
        <w:numPr>
          <w:ilvl w:val="0"/>
          <w:numId w:val="33"/>
        </w:numPr>
        <w:spacing w:line="276" w:lineRule="auto"/>
        <w:jc w:val="both"/>
      </w:pPr>
      <w:r>
        <w:t>T</w:t>
      </w:r>
      <w:r w:rsidRPr="00CA1E69">
        <w:t xml:space="preserve">o </w:t>
      </w:r>
      <w:r w:rsidR="008839C9">
        <w:t xml:space="preserve">allow </w:t>
      </w:r>
      <w:r w:rsidR="009A0366">
        <w:t xml:space="preserve">the </w:t>
      </w:r>
      <w:r w:rsidRPr="00CA1E69">
        <w:t>Utility Network to be able to correctly consume &amp; utilise data</w:t>
      </w:r>
      <w:r w:rsidR="00D15603">
        <w:t>,</w:t>
      </w:r>
      <w:r>
        <w:t xml:space="preserve"> </w:t>
      </w:r>
      <w:r w:rsidR="0063783E" w:rsidRPr="0063783E">
        <w:t>enabl</w:t>
      </w:r>
      <w:r w:rsidR="00D15603">
        <w:t>ing</w:t>
      </w:r>
      <w:r w:rsidR="0063783E" w:rsidRPr="0063783E">
        <w:t xml:space="preserve"> the full functioning &amp; capability of the Geospatial platform (GIS and Utility Network).</w:t>
      </w:r>
    </w:p>
    <w:p w14:paraId="396D508A" w14:textId="2D646F60" w:rsidR="00D9622C" w:rsidRDefault="00FA35D7" w:rsidP="00222FED">
      <w:pPr>
        <w:spacing w:line="276" w:lineRule="auto"/>
        <w:jc w:val="both"/>
      </w:pPr>
      <w:r>
        <w:t>A</w:t>
      </w:r>
      <w:r w:rsidR="00F8378F">
        <w:t xml:space="preserve">n </w:t>
      </w:r>
      <w:r>
        <w:t>overview of the proposed change</w:t>
      </w:r>
      <w:r w:rsidR="00745CF5">
        <w:t>s</w:t>
      </w:r>
      <w:r>
        <w:t xml:space="preserve"> &amp; </w:t>
      </w:r>
      <w:r w:rsidR="00745CF5">
        <w:t>impacts/</w:t>
      </w:r>
      <w:r>
        <w:t>justification</w:t>
      </w:r>
      <w:r w:rsidR="00745CF5">
        <w:t>s to update the Asset Data Standard to the next version (v3.6) have been summarised as follows:</w:t>
      </w:r>
    </w:p>
    <w:p w14:paraId="492236EB" w14:textId="6A318111" w:rsidR="00954EA2" w:rsidRPr="00954EA2" w:rsidRDefault="00954EA2" w:rsidP="00954EA2">
      <w:pPr>
        <w:spacing w:line="276" w:lineRule="auto"/>
        <w:jc w:val="center"/>
        <w:rPr>
          <w:u w:val="single"/>
        </w:rPr>
      </w:pPr>
      <w:r w:rsidRPr="00954EA2">
        <w:rPr>
          <w:u w:val="single"/>
        </w:rPr>
        <w:t>Requested Infor Changes</w:t>
      </w:r>
    </w:p>
    <w:tbl>
      <w:tblPr>
        <w:tblStyle w:val="DIATable"/>
        <w:tblW w:w="8985" w:type="dxa"/>
        <w:jc w:val="center"/>
        <w:tblInd w:w="0" w:type="dxa"/>
        <w:tblLook w:val="04A0" w:firstRow="1" w:lastRow="0" w:firstColumn="1" w:lastColumn="0" w:noHBand="0" w:noVBand="1"/>
      </w:tblPr>
      <w:tblGrid>
        <w:gridCol w:w="2203"/>
        <w:gridCol w:w="630"/>
        <w:gridCol w:w="3092"/>
        <w:gridCol w:w="3060"/>
      </w:tblGrid>
      <w:tr w:rsidR="000337EA" w14:paraId="06DE6A3E" w14:textId="7F87BBF6" w:rsidTr="2352B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203" w:type="dxa"/>
            <w:vAlign w:val="center"/>
          </w:tcPr>
          <w:p w14:paraId="2D4A4C01" w14:textId="4B0734C0" w:rsidR="00222FED" w:rsidRPr="00222FED" w:rsidRDefault="000337EA" w:rsidP="00222FED">
            <w:pPr>
              <w:jc w:val="center"/>
              <w:rPr>
                <w:b w:val="0"/>
              </w:rPr>
            </w:pPr>
            <w:r>
              <w:t>Change Reason</w:t>
            </w:r>
          </w:p>
        </w:tc>
        <w:tc>
          <w:tcPr>
            <w:tcW w:w="630" w:type="dxa"/>
            <w:vAlign w:val="center"/>
          </w:tcPr>
          <w:p w14:paraId="16528521" w14:textId="44DB496C" w:rsidR="00222FED" w:rsidRPr="00222FED" w:rsidRDefault="000337EA" w:rsidP="00222FED">
            <w:pPr>
              <w:jc w:val="center"/>
              <w:rPr>
                <w:b w:val="0"/>
              </w:rPr>
            </w:pPr>
            <w:r>
              <w:t>No.</w:t>
            </w:r>
          </w:p>
        </w:tc>
        <w:tc>
          <w:tcPr>
            <w:tcW w:w="3092" w:type="dxa"/>
            <w:vAlign w:val="center"/>
          </w:tcPr>
          <w:p w14:paraId="76C9F064" w14:textId="78E14C6A" w:rsidR="000337EA" w:rsidRDefault="000337EA" w:rsidP="007032FC">
            <w:pPr>
              <w:jc w:val="center"/>
            </w:pPr>
            <w:r>
              <w:t>Impacts (</w:t>
            </w:r>
            <w:r w:rsidR="00DE35AB">
              <w:t xml:space="preserve">of </w:t>
            </w:r>
            <w:r>
              <w:t>not changing)</w:t>
            </w:r>
          </w:p>
        </w:tc>
        <w:tc>
          <w:tcPr>
            <w:tcW w:w="3060" w:type="dxa"/>
            <w:vAlign w:val="center"/>
          </w:tcPr>
          <w:p w14:paraId="1542C48E" w14:textId="269AFF89" w:rsidR="000337EA" w:rsidRDefault="000337EA" w:rsidP="007032FC">
            <w:pPr>
              <w:jc w:val="center"/>
            </w:pPr>
            <w:r>
              <w:t>Items</w:t>
            </w:r>
          </w:p>
        </w:tc>
      </w:tr>
      <w:tr w:rsidR="000337EA" w14:paraId="3E80AA61" w14:textId="3D7B3C8D" w:rsidTr="2352BA70">
        <w:trPr>
          <w:jc w:val="center"/>
        </w:trPr>
        <w:tc>
          <w:tcPr>
            <w:tcW w:w="2203" w:type="dxa"/>
          </w:tcPr>
          <w:p w14:paraId="1D9E8360" w14:textId="261EBCF2" w:rsidR="000337EA" w:rsidRPr="000C7643" w:rsidRDefault="000337EA" w:rsidP="007032FC">
            <w:r w:rsidRPr="000C7643">
              <w:t>New Unit Types</w:t>
            </w:r>
          </w:p>
        </w:tc>
        <w:tc>
          <w:tcPr>
            <w:tcW w:w="630" w:type="dxa"/>
          </w:tcPr>
          <w:p w14:paraId="6522ABDA" w14:textId="5C43C94C" w:rsidR="000337EA" w:rsidRDefault="000337EA" w:rsidP="009A6658">
            <w:pPr>
              <w:jc w:val="center"/>
            </w:pPr>
            <w:r>
              <w:t>6</w:t>
            </w:r>
          </w:p>
        </w:tc>
        <w:tc>
          <w:tcPr>
            <w:tcW w:w="3092" w:type="dxa"/>
          </w:tcPr>
          <w:p w14:paraId="4477476B" w14:textId="77777777" w:rsidR="00380BBB" w:rsidRDefault="00C31190" w:rsidP="007032FC">
            <w:r>
              <w:t>Minor addition</w:t>
            </w:r>
            <w:r w:rsidR="00C8666A">
              <w:t xml:space="preserve"> to </w:t>
            </w:r>
            <w:r w:rsidR="009D1FDB">
              <w:t>existing asset classes</w:t>
            </w:r>
            <w:r w:rsidR="00F1248D">
              <w:t xml:space="preserve"> &amp; unit types</w:t>
            </w:r>
            <w:r w:rsidR="00380BBB">
              <w:t>.</w:t>
            </w:r>
          </w:p>
          <w:p w14:paraId="5D42B9E3" w14:textId="77777777" w:rsidR="00380BBB" w:rsidRDefault="003B27E0" w:rsidP="007032FC">
            <w:r>
              <w:t>Councils unable to map their asset data</w:t>
            </w:r>
            <w:r w:rsidR="00DE35AB">
              <w:t xml:space="preserve"> </w:t>
            </w:r>
            <w:r w:rsidR="001125C8">
              <w:t xml:space="preserve">against representative unit types, </w:t>
            </w:r>
            <w:r w:rsidR="00DE35AB">
              <w:t xml:space="preserve">creating frustration &amp; leading to disengagement &amp; </w:t>
            </w:r>
            <w:r w:rsidR="00403600">
              <w:t xml:space="preserve">poor </w:t>
            </w:r>
            <w:r w:rsidR="00814FE8">
              <w:t xml:space="preserve">migrated </w:t>
            </w:r>
            <w:r w:rsidR="00403600">
              <w:t>data</w:t>
            </w:r>
            <w:r w:rsidR="00434586">
              <w:t xml:space="preserve"> quality.</w:t>
            </w:r>
          </w:p>
          <w:p w14:paraId="7E27A9F3" w14:textId="2397CFCA" w:rsidR="000337EA" w:rsidRDefault="006D0162" w:rsidP="007032FC">
            <w:r>
              <w:t>Required for asset valuation</w:t>
            </w:r>
            <w:r w:rsidR="00380BBB">
              <w:t>/renewals</w:t>
            </w:r>
            <w:r>
              <w:t>.</w:t>
            </w:r>
          </w:p>
        </w:tc>
        <w:tc>
          <w:tcPr>
            <w:tcW w:w="3060" w:type="dxa"/>
          </w:tcPr>
          <w:p w14:paraId="18CC32AF" w14:textId="282BE63D" w:rsidR="000337EA" w:rsidRPr="009A6658" w:rsidRDefault="000337EA" w:rsidP="009A6658">
            <w:r>
              <w:t xml:space="preserve">1. </w:t>
            </w:r>
            <w:r w:rsidRPr="009A6658">
              <w:t>Flow Indicator – Rotameter.</w:t>
            </w:r>
          </w:p>
          <w:p w14:paraId="37DCAED5" w14:textId="77777777" w:rsidR="000337EA" w:rsidRDefault="000337EA" w:rsidP="009A6658">
            <w:r>
              <w:t xml:space="preserve">2. </w:t>
            </w:r>
            <w:r w:rsidRPr="009A6658">
              <w:t xml:space="preserve">Analyser Indicating Transmitter </w:t>
            </w:r>
            <w:r>
              <w:t>–</w:t>
            </w:r>
            <w:r w:rsidRPr="009A6658">
              <w:t xml:space="preserve"> pH</w:t>
            </w:r>
            <w:r>
              <w:t>.</w:t>
            </w:r>
          </w:p>
          <w:p w14:paraId="0EE26268" w14:textId="77777777" w:rsidR="000337EA" w:rsidRDefault="000337EA" w:rsidP="009A6658">
            <w:r>
              <w:t xml:space="preserve">3. </w:t>
            </w:r>
            <w:r w:rsidRPr="009A6658">
              <w:t xml:space="preserve">Structure </w:t>
            </w:r>
            <w:r>
              <w:t>–</w:t>
            </w:r>
            <w:r w:rsidRPr="009A6658">
              <w:t xml:space="preserve"> Dissipato</w:t>
            </w:r>
            <w:r>
              <w:t>r.</w:t>
            </w:r>
          </w:p>
          <w:p w14:paraId="216DE6DA" w14:textId="7C8370E5" w:rsidR="000337EA" w:rsidRDefault="000337EA" w:rsidP="009A6658">
            <w:r>
              <w:t xml:space="preserve">4. </w:t>
            </w:r>
            <w:r w:rsidRPr="009A6658">
              <w:t xml:space="preserve">Event/Data Recorder </w:t>
            </w:r>
            <w:r>
              <w:t>–</w:t>
            </w:r>
            <w:r w:rsidRPr="009A6658">
              <w:t xml:space="preserve"> GPS</w:t>
            </w:r>
            <w:r>
              <w:t>.</w:t>
            </w:r>
          </w:p>
          <w:p w14:paraId="2AFB5F0D" w14:textId="77777777" w:rsidR="000337EA" w:rsidRDefault="000337EA" w:rsidP="009A6658">
            <w:r>
              <w:t xml:space="preserve">5. </w:t>
            </w:r>
            <w:r w:rsidRPr="00405198">
              <w:t xml:space="preserve">Ultraviolet (UV) </w:t>
            </w:r>
            <w:r>
              <w:t>–</w:t>
            </w:r>
            <w:r w:rsidRPr="00405198">
              <w:t xml:space="preserve"> Rack</w:t>
            </w:r>
            <w:r>
              <w:t>.</w:t>
            </w:r>
          </w:p>
          <w:p w14:paraId="3BCEB335" w14:textId="73EFE22B" w:rsidR="000337EA" w:rsidRPr="009A6658" w:rsidRDefault="000337EA" w:rsidP="009A6658">
            <w:r>
              <w:t xml:space="preserve">6. </w:t>
            </w:r>
            <w:r w:rsidRPr="00EF0EB0">
              <w:t xml:space="preserve">Conveyor </w:t>
            </w:r>
            <w:r>
              <w:t>–</w:t>
            </w:r>
            <w:r w:rsidRPr="00EF0EB0">
              <w:t xml:space="preserve"> Screw</w:t>
            </w:r>
            <w:r>
              <w:t>.</w:t>
            </w:r>
          </w:p>
        </w:tc>
      </w:tr>
      <w:tr w:rsidR="000337EA" w14:paraId="568C08FA" w14:textId="03BDC4C2" w:rsidTr="2352BA70">
        <w:trPr>
          <w:jc w:val="center"/>
        </w:trPr>
        <w:tc>
          <w:tcPr>
            <w:tcW w:w="2203" w:type="dxa"/>
          </w:tcPr>
          <w:p w14:paraId="691517AA" w14:textId="4AA70436" w:rsidR="000337EA" w:rsidRPr="000C7643" w:rsidRDefault="000337EA" w:rsidP="007032FC">
            <w:r w:rsidRPr="000C7643">
              <w:t>New Dropdown Values (for existing Attributes)</w:t>
            </w:r>
          </w:p>
        </w:tc>
        <w:tc>
          <w:tcPr>
            <w:tcW w:w="630" w:type="dxa"/>
          </w:tcPr>
          <w:p w14:paraId="6939B916" w14:textId="17C4F3B1" w:rsidR="000337EA" w:rsidRDefault="00595F4A" w:rsidP="009A6658">
            <w:pPr>
              <w:jc w:val="center"/>
            </w:pPr>
            <w:r>
              <w:t>32</w:t>
            </w:r>
          </w:p>
        </w:tc>
        <w:tc>
          <w:tcPr>
            <w:tcW w:w="3092" w:type="dxa"/>
          </w:tcPr>
          <w:p w14:paraId="225AF3C5" w14:textId="77777777" w:rsidR="00DC7935" w:rsidRDefault="001A7189" w:rsidP="00DC7935">
            <w:r>
              <w:t>Minor addition.</w:t>
            </w:r>
          </w:p>
          <w:p w14:paraId="667E6325" w14:textId="5204EF3E" w:rsidR="001125C8" w:rsidRDefault="00A014C5" w:rsidP="00DC7935">
            <w:r w:rsidRPr="00A014C5">
              <w:t>Councils unable to map their asset data</w:t>
            </w:r>
            <w:r>
              <w:t xml:space="preserve"> </w:t>
            </w:r>
            <w:r w:rsidR="00B13446">
              <w:t xml:space="preserve">against representative </w:t>
            </w:r>
            <w:r>
              <w:t>attribut</w:t>
            </w:r>
            <w:r w:rsidR="00B13446">
              <w:t>ion</w:t>
            </w:r>
            <w:r w:rsidR="001A7189">
              <w:t xml:space="preserve"> (to incorpor</w:t>
            </w:r>
            <w:r w:rsidR="00C800E2">
              <w:t xml:space="preserve">ate NZ wide </w:t>
            </w:r>
            <w:r w:rsidR="00C800E2" w:rsidRPr="00DC7935">
              <w:t>differences/</w:t>
            </w:r>
            <w:r w:rsidR="001A7189" w:rsidRPr="00DC7935">
              <w:t>variations</w:t>
            </w:r>
            <w:r w:rsidR="001A7189">
              <w:t>)</w:t>
            </w:r>
            <w:r w:rsidR="00B13446">
              <w:t xml:space="preserve">, </w:t>
            </w:r>
            <w:r w:rsidR="001125C8" w:rsidRPr="001125C8">
              <w:t xml:space="preserve">creating frustration &amp; leading to disengagement &amp; poor </w:t>
            </w:r>
            <w:r w:rsidR="00814FE8">
              <w:t xml:space="preserve">migrated </w:t>
            </w:r>
            <w:r w:rsidR="001125C8" w:rsidRPr="001125C8">
              <w:t>data quality.</w:t>
            </w:r>
          </w:p>
        </w:tc>
        <w:tc>
          <w:tcPr>
            <w:tcW w:w="3060" w:type="dxa"/>
          </w:tcPr>
          <w:p w14:paraId="1920C572" w14:textId="4C213258" w:rsidR="000337EA" w:rsidRDefault="000337EA" w:rsidP="007032FC">
            <w:r>
              <w:t>1. Material – 4</w:t>
            </w:r>
            <w:r w:rsidR="00814FE8">
              <w:t xml:space="preserve"> values</w:t>
            </w:r>
            <w:r>
              <w:t>.</w:t>
            </w:r>
          </w:p>
          <w:p w14:paraId="4C41D4BA" w14:textId="120FCA0A" w:rsidR="000337EA" w:rsidRDefault="000337EA" w:rsidP="007032FC">
            <w:r>
              <w:t>2. Make – 2</w:t>
            </w:r>
            <w:r w:rsidR="00814FE8">
              <w:t xml:space="preserve"> values</w:t>
            </w:r>
            <w:r>
              <w:t>.</w:t>
            </w:r>
          </w:p>
          <w:p w14:paraId="3D893406" w14:textId="519CF81E" w:rsidR="000337EA" w:rsidRDefault="000337EA" w:rsidP="007032FC">
            <w:r>
              <w:t>3. Bedding Type – 10</w:t>
            </w:r>
            <w:r w:rsidR="00814FE8">
              <w:t xml:space="preserve"> values</w:t>
            </w:r>
            <w:r>
              <w:t>.</w:t>
            </w:r>
          </w:p>
          <w:p w14:paraId="0E0A0115" w14:textId="77777777" w:rsidR="000337EA" w:rsidRDefault="000337EA" w:rsidP="007032FC">
            <w:r>
              <w:t>4. Blank – 3</w:t>
            </w:r>
            <w:r w:rsidR="00814FE8">
              <w:t xml:space="preserve"> values</w:t>
            </w:r>
            <w:r>
              <w:t>.</w:t>
            </w:r>
          </w:p>
          <w:p w14:paraId="2CE975ED" w14:textId="77777777" w:rsidR="005E5F33" w:rsidRDefault="005E5F33" w:rsidP="007032FC">
            <w:r>
              <w:t>5. Asset Contains – 1 value.</w:t>
            </w:r>
          </w:p>
          <w:p w14:paraId="22320B6A" w14:textId="71FC2515" w:rsidR="00595F4A" w:rsidRDefault="00595F4A" w:rsidP="007032FC">
            <w:r>
              <w:t xml:space="preserve">6. </w:t>
            </w:r>
            <w:r w:rsidR="0046468E" w:rsidRPr="0046468E">
              <w:t>Functional Output Pipes and Conduits</w:t>
            </w:r>
            <w:r w:rsidR="0046468E">
              <w:t xml:space="preserve"> – 12 values</w:t>
            </w:r>
            <w:r>
              <w:t>.</w:t>
            </w:r>
          </w:p>
        </w:tc>
      </w:tr>
      <w:tr w:rsidR="00F158F8" w14:paraId="03A76BE8" w14:textId="77777777" w:rsidTr="2352BA70">
        <w:trPr>
          <w:jc w:val="center"/>
        </w:trPr>
        <w:tc>
          <w:tcPr>
            <w:tcW w:w="2203" w:type="dxa"/>
          </w:tcPr>
          <w:p w14:paraId="4AB1D5E1" w14:textId="44C487E2" w:rsidR="00F158F8" w:rsidRPr="007645C1" w:rsidRDefault="00F158F8" w:rsidP="00F158F8">
            <w:pPr>
              <w:rPr>
                <w:highlight w:val="green"/>
              </w:rPr>
            </w:pPr>
            <w:r w:rsidRPr="000C7643">
              <w:lastRenderedPageBreak/>
              <w:t>New Attribute – ‘Functional Output Pipes and Conduits’</w:t>
            </w:r>
          </w:p>
        </w:tc>
        <w:tc>
          <w:tcPr>
            <w:tcW w:w="630" w:type="dxa"/>
          </w:tcPr>
          <w:p w14:paraId="2366E804" w14:textId="429DBD8C" w:rsidR="00F158F8" w:rsidRDefault="00F158F8" w:rsidP="00F158F8">
            <w:pPr>
              <w:jc w:val="center"/>
            </w:pPr>
            <w:r w:rsidRPr="00D50E5D">
              <w:t>1</w:t>
            </w:r>
          </w:p>
        </w:tc>
        <w:tc>
          <w:tcPr>
            <w:tcW w:w="3092" w:type="dxa"/>
          </w:tcPr>
          <w:p w14:paraId="3DDF9BAC" w14:textId="387D7289" w:rsidR="00F158F8" w:rsidRDefault="00F158F8" w:rsidP="00F158F8">
            <w:r w:rsidRPr="00D50E5D">
              <w:t>To allow the Utility Network to be able to correctly consume &amp; utilise data, thus eliminating the risk of not being able to utilise the full functionality &amp; capability of the Geospatial platform (GIS and Utility Network).</w:t>
            </w:r>
          </w:p>
        </w:tc>
        <w:tc>
          <w:tcPr>
            <w:tcW w:w="3060" w:type="dxa"/>
          </w:tcPr>
          <w:p w14:paraId="4663F47E" w14:textId="3F9FC0F8" w:rsidR="00F158F8" w:rsidRDefault="00F158F8" w:rsidP="00F158F8">
            <w:r w:rsidRPr="00D50E5D">
              <w:t>1. Attribute 'Functional Output Pipes and Conduits' in asset class 'Pipes and Conduits'.</w:t>
            </w:r>
          </w:p>
        </w:tc>
      </w:tr>
    </w:tbl>
    <w:p w14:paraId="19F0FE45" w14:textId="77777777" w:rsidR="00152444" w:rsidRDefault="00152444" w:rsidP="00954EA2">
      <w:pPr>
        <w:jc w:val="center"/>
        <w:rPr>
          <w:u w:val="single"/>
        </w:rPr>
      </w:pPr>
    </w:p>
    <w:p w14:paraId="040D8582" w14:textId="7AE0B79D" w:rsidR="007032FC" w:rsidRDefault="00F14327" w:rsidP="00954EA2">
      <w:pPr>
        <w:jc w:val="center"/>
        <w:rPr>
          <w:u w:val="single"/>
        </w:rPr>
      </w:pPr>
      <w:r>
        <w:rPr>
          <w:u w:val="single"/>
        </w:rPr>
        <w:t>A</w:t>
      </w:r>
      <w:r w:rsidR="00AA3F6C">
        <w:rPr>
          <w:u w:val="single"/>
        </w:rPr>
        <w:t xml:space="preserve">sset </w:t>
      </w:r>
      <w:r>
        <w:rPr>
          <w:u w:val="single"/>
        </w:rPr>
        <w:t>D</w:t>
      </w:r>
      <w:r w:rsidR="00AA3F6C">
        <w:rPr>
          <w:u w:val="single"/>
        </w:rPr>
        <w:t xml:space="preserve">ata </w:t>
      </w:r>
      <w:r>
        <w:rPr>
          <w:u w:val="single"/>
        </w:rPr>
        <w:t>S</w:t>
      </w:r>
      <w:r w:rsidR="00AA3F6C">
        <w:rPr>
          <w:u w:val="single"/>
        </w:rPr>
        <w:t>tandard</w:t>
      </w:r>
      <w:r>
        <w:rPr>
          <w:u w:val="single"/>
        </w:rPr>
        <w:t xml:space="preserve"> Document Bug Fixes</w:t>
      </w:r>
    </w:p>
    <w:p w14:paraId="68E1BB15" w14:textId="3654C620" w:rsidR="00AA3F6C" w:rsidRPr="000C7643" w:rsidRDefault="00740118" w:rsidP="000C7643">
      <w:pPr>
        <w:spacing w:line="276" w:lineRule="auto"/>
        <w:jc w:val="both"/>
        <w:rPr>
          <w:rStyle w:val="ui-provider"/>
        </w:rPr>
      </w:pPr>
      <w:r w:rsidRPr="000C7643">
        <w:rPr>
          <w:rStyle w:val="ui-provider"/>
        </w:rPr>
        <w:t xml:space="preserve">Required for </w:t>
      </w:r>
      <w:r w:rsidR="00AA3F6C" w:rsidRPr="000C7643">
        <w:rPr>
          <w:rStyle w:val="ui-provider"/>
        </w:rPr>
        <w:t>systems alignment to resolve bug fixes identifi</w:t>
      </w:r>
      <w:r w:rsidRPr="000C7643">
        <w:rPr>
          <w:rStyle w:val="ui-provider"/>
        </w:rPr>
        <w:t>ed through UAT testing</w:t>
      </w:r>
      <w:r w:rsidR="000C7643" w:rsidRPr="000C7643">
        <w:rPr>
          <w:rStyle w:val="ui-provider"/>
        </w:rPr>
        <w:t>.</w:t>
      </w:r>
    </w:p>
    <w:tbl>
      <w:tblPr>
        <w:tblStyle w:val="DIATable"/>
        <w:tblW w:w="9000" w:type="dxa"/>
        <w:tblInd w:w="-15" w:type="dxa"/>
        <w:tblLook w:val="04A0" w:firstRow="1" w:lastRow="0" w:firstColumn="1" w:lastColumn="0" w:noHBand="0" w:noVBand="1"/>
      </w:tblPr>
      <w:tblGrid>
        <w:gridCol w:w="2250"/>
        <w:gridCol w:w="630"/>
        <w:gridCol w:w="3060"/>
        <w:gridCol w:w="3060"/>
      </w:tblGrid>
      <w:tr w:rsidR="00F158F8" w14:paraId="7455533A" w14:textId="77777777" w:rsidTr="00B7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0" w:type="dxa"/>
          </w:tcPr>
          <w:p w14:paraId="35197F33" w14:textId="11A5DF4B" w:rsidR="00F158F8" w:rsidRDefault="00F158F8" w:rsidP="00B72BBA">
            <w:pPr>
              <w:jc w:val="center"/>
            </w:pPr>
            <w:r w:rsidRPr="000F3948">
              <w:t>Change Reason</w:t>
            </w:r>
          </w:p>
        </w:tc>
        <w:tc>
          <w:tcPr>
            <w:tcW w:w="630" w:type="dxa"/>
          </w:tcPr>
          <w:p w14:paraId="2E319BC0" w14:textId="2373FA18" w:rsidR="00F158F8" w:rsidRDefault="00F158F8" w:rsidP="00B72BBA">
            <w:pPr>
              <w:jc w:val="center"/>
            </w:pPr>
            <w:r w:rsidRPr="000F3948">
              <w:t>No.</w:t>
            </w:r>
          </w:p>
        </w:tc>
        <w:tc>
          <w:tcPr>
            <w:tcW w:w="3060" w:type="dxa"/>
          </w:tcPr>
          <w:p w14:paraId="4030CE85" w14:textId="334E26E3" w:rsidR="00F158F8" w:rsidRDefault="00F158F8" w:rsidP="00B72BBA">
            <w:pPr>
              <w:jc w:val="center"/>
            </w:pPr>
            <w:r w:rsidRPr="000F3948">
              <w:t>Impacts (of not changing)</w:t>
            </w:r>
          </w:p>
        </w:tc>
        <w:tc>
          <w:tcPr>
            <w:tcW w:w="3060" w:type="dxa"/>
          </w:tcPr>
          <w:p w14:paraId="2B6F9FE1" w14:textId="5836A6D5" w:rsidR="00F158F8" w:rsidRDefault="00F158F8" w:rsidP="00B72BBA">
            <w:pPr>
              <w:jc w:val="center"/>
            </w:pPr>
            <w:r w:rsidRPr="000F3948">
              <w:t>Items</w:t>
            </w:r>
          </w:p>
        </w:tc>
      </w:tr>
      <w:tr w:rsidR="000C7643" w14:paraId="33DF3DB5" w14:textId="77777777" w:rsidTr="00B72BBA">
        <w:tc>
          <w:tcPr>
            <w:tcW w:w="2250" w:type="dxa"/>
          </w:tcPr>
          <w:p w14:paraId="0866C5C5" w14:textId="73EDC5A8" w:rsidR="000C7643" w:rsidRPr="000C7643" w:rsidRDefault="000C7643" w:rsidP="000C7643">
            <w:r w:rsidRPr="000C7643">
              <w:t>New Attribute – ‘Expire Date’</w:t>
            </w:r>
          </w:p>
        </w:tc>
        <w:tc>
          <w:tcPr>
            <w:tcW w:w="630" w:type="dxa"/>
          </w:tcPr>
          <w:p w14:paraId="69BDC70B" w14:textId="03C4BE50" w:rsidR="000C7643" w:rsidRDefault="000C7643" w:rsidP="000C7643">
            <w:pPr>
              <w:jc w:val="center"/>
            </w:pPr>
            <w:r w:rsidRPr="00AB1733">
              <w:t>1</w:t>
            </w:r>
          </w:p>
        </w:tc>
        <w:tc>
          <w:tcPr>
            <w:tcW w:w="3060" w:type="dxa"/>
          </w:tcPr>
          <w:p w14:paraId="3089DED8" w14:textId="2DC5B557" w:rsidR="000C7643" w:rsidRDefault="000C7643" w:rsidP="000C7643">
            <w:r w:rsidRPr="00AB1733">
              <w:t xml:space="preserve">‘Expire Date’ is already a standard attribute available in IPS. </w:t>
            </w:r>
            <w:r>
              <w:t>If Councils don’t map their asset data ‘Expire Date’ (for expired assets), this will impact their ability to have detailed historical asset life data; creating frustration &amp; leading to no asset life historical data &amp; subsequent poor decision making.</w:t>
            </w:r>
          </w:p>
        </w:tc>
        <w:tc>
          <w:tcPr>
            <w:tcW w:w="3060" w:type="dxa"/>
          </w:tcPr>
          <w:p w14:paraId="3436C2E3" w14:textId="14CA9FE0" w:rsidR="000C7643" w:rsidRDefault="000C7643" w:rsidP="000C7643">
            <w:r w:rsidRPr="00AB1733">
              <w:t xml:space="preserve">1. </w:t>
            </w:r>
            <w:r>
              <w:t xml:space="preserve">Attribute </w:t>
            </w:r>
            <w:r w:rsidRPr="00AB1733">
              <w:t>'Expire Date' in Common and Financial attributes.</w:t>
            </w:r>
          </w:p>
        </w:tc>
      </w:tr>
      <w:tr w:rsidR="000C7643" w14:paraId="5532154C" w14:textId="77777777" w:rsidTr="00B72BBA">
        <w:tc>
          <w:tcPr>
            <w:tcW w:w="2250" w:type="dxa"/>
          </w:tcPr>
          <w:p w14:paraId="164F07EC" w14:textId="3C6422FA" w:rsidR="000C7643" w:rsidRPr="000C7643" w:rsidRDefault="000C7643" w:rsidP="000C7643">
            <w:r w:rsidRPr="000C7643">
              <w:t>System Fields Character Length Limits (exceeds permissible number of characters)</w:t>
            </w:r>
          </w:p>
        </w:tc>
        <w:tc>
          <w:tcPr>
            <w:tcW w:w="630" w:type="dxa"/>
          </w:tcPr>
          <w:p w14:paraId="70EFA0EE" w14:textId="689E990D" w:rsidR="000C7643" w:rsidRDefault="000C7643" w:rsidP="000C7643">
            <w:pPr>
              <w:jc w:val="center"/>
            </w:pPr>
            <w:r>
              <w:t>4</w:t>
            </w:r>
          </w:p>
        </w:tc>
        <w:tc>
          <w:tcPr>
            <w:tcW w:w="3060" w:type="dxa"/>
          </w:tcPr>
          <w:p w14:paraId="33FDAD24" w14:textId="27626576" w:rsidR="000C7643" w:rsidRDefault="000C7643" w:rsidP="000C7643">
            <w:r>
              <w:t xml:space="preserve">Selection of </w:t>
            </w:r>
            <w:r w:rsidRPr="00A56382">
              <w:t xml:space="preserve">values with exceeded </w:t>
            </w:r>
            <w:r>
              <w:t>permissible field character lengths, leading to systems errors.</w:t>
            </w:r>
          </w:p>
        </w:tc>
        <w:tc>
          <w:tcPr>
            <w:tcW w:w="3060" w:type="dxa"/>
          </w:tcPr>
          <w:p w14:paraId="04DB1C43" w14:textId="77777777" w:rsidR="000C7643" w:rsidRDefault="000C7643" w:rsidP="000C7643">
            <w:r>
              <w:t xml:space="preserve">1. </w:t>
            </w:r>
            <w:r w:rsidRPr="00532358">
              <w:t>'ROLLER-ELEC'</w:t>
            </w:r>
            <w:r>
              <w:t xml:space="preserve"> (&gt;10).</w:t>
            </w:r>
          </w:p>
          <w:p w14:paraId="64D7F940" w14:textId="77777777" w:rsidR="000C7643" w:rsidRDefault="000C7643" w:rsidP="000C7643">
            <w:r>
              <w:t>2. ‘</w:t>
            </w:r>
            <w:r w:rsidRPr="00532358">
              <w:t>CIALLOYWHITE</w:t>
            </w:r>
            <w:r>
              <w:t>’ (&gt;10).</w:t>
            </w:r>
          </w:p>
          <w:p w14:paraId="4C81EDF5" w14:textId="77777777" w:rsidR="000C7643" w:rsidRDefault="000C7643" w:rsidP="000C7643">
            <w:r>
              <w:t>3. ‘</w:t>
            </w:r>
            <w:r w:rsidRPr="00532358">
              <w:t>HILDELELIE</w:t>
            </w:r>
            <w:r>
              <w:t>’ (&gt;10).</w:t>
            </w:r>
          </w:p>
          <w:p w14:paraId="25E82076" w14:textId="2F92A473" w:rsidR="000C7643" w:rsidRDefault="000C7643" w:rsidP="000C7643">
            <w:r>
              <w:t>4. ‘</w:t>
            </w:r>
            <w:r w:rsidRPr="00B0101E">
              <w:t>Instruments and Monitoring Equipment</w:t>
            </w:r>
            <w:r>
              <w:t>’ (&gt;30).</w:t>
            </w:r>
          </w:p>
        </w:tc>
      </w:tr>
      <w:tr w:rsidR="000C7643" w14:paraId="4FCDB395" w14:textId="77777777" w:rsidTr="00B72BBA">
        <w:tc>
          <w:tcPr>
            <w:tcW w:w="2250" w:type="dxa"/>
          </w:tcPr>
          <w:p w14:paraId="7D67FAEB" w14:textId="27BB9E74" w:rsidR="000C7643" w:rsidRPr="000C7643" w:rsidRDefault="000C7643" w:rsidP="000C7643">
            <w:r w:rsidRPr="000C7643">
              <w:t>Duplicate Asset Type Code in 2 Asset Classes</w:t>
            </w:r>
          </w:p>
        </w:tc>
        <w:tc>
          <w:tcPr>
            <w:tcW w:w="630" w:type="dxa"/>
          </w:tcPr>
          <w:p w14:paraId="1912024F" w14:textId="63BA9757" w:rsidR="000C7643" w:rsidRDefault="000C7643" w:rsidP="000C7643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14:paraId="62EF4AC4" w14:textId="084CBE39" w:rsidR="000C7643" w:rsidRDefault="000C7643" w:rsidP="000C7643">
            <w:r w:rsidRPr="00DD3643">
              <w:t>Asset type code 'BASIN' appears in 2 different asset classes. In EAM asset class specific attribution is linked to the asset type code, &amp; therefore having 2 asset types with the same code creates limitations (we need a unique asset type code to display the correct attribution).</w:t>
            </w:r>
          </w:p>
        </w:tc>
        <w:tc>
          <w:tcPr>
            <w:tcW w:w="3060" w:type="dxa"/>
          </w:tcPr>
          <w:p w14:paraId="111438A4" w14:textId="032A4D7A" w:rsidR="000C7643" w:rsidRDefault="000C7643" w:rsidP="000C7643">
            <w:r>
              <w:t xml:space="preserve">1. </w:t>
            </w:r>
            <w:r w:rsidRPr="001B6541">
              <w:t xml:space="preserve">Asset </w:t>
            </w:r>
            <w:r>
              <w:t>T</w:t>
            </w:r>
            <w:r w:rsidRPr="001B6541">
              <w:t xml:space="preserve">ype </w:t>
            </w:r>
            <w:r>
              <w:t>C</w:t>
            </w:r>
            <w:r w:rsidRPr="001B6541">
              <w:t>ode 'BASIN' changed to 'BAS' in Treatment Devices asset class</w:t>
            </w:r>
            <w:r>
              <w:t>.</w:t>
            </w:r>
          </w:p>
        </w:tc>
      </w:tr>
      <w:tr w:rsidR="000C7643" w14:paraId="667E1954" w14:textId="77777777" w:rsidTr="00B72BBA">
        <w:tc>
          <w:tcPr>
            <w:tcW w:w="2250" w:type="dxa"/>
          </w:tcPr>
          <w:p w14:paraId="216F4A53" w14:textId="08EB00B7" w:rsidR="000C7643" w:rsidRPr="000C7643" w:rsidRDefault="000C7643" w:rsidP="000C7643">
            <w:r w:rsidRPr="000C7643">
              <w:lastRenderedPageBreak/>
              <w:t>Asset Data Standard Alignment Changes</w:t>
            </w:r>
          </w:p>
        </w:tc>
        <w:tc>
          <w:tcPr>
            <w:tcW w:w="630" w:type="dxa"/>
          </w:tcPr>
          <w:p w14:paraId="45831AE8" w14:textId="14594CEB" w:rsidR="000C7643" w:rsidRDefault="002D5766" w:rsidP="000C7643">
            <w:pPr>
              <w:jc w:val="center"/>
            </w:pPr>
            <w:r>
              <w:t>5</w:t>
            </w:r>
          </w:p>
        </w:tc>
        <w:tc>
          <w:tcPr>
            <w:tcW w:w="3060" w:type="dxa"/>
          </w:tcPr>
          <w:p w14:paraId="51AC1E6E" w14:textId="6AF938A7" w:rsidR="000C7643" w:rsidRDefault="000C7643" w:rsidP="000C7643">
            <w:r w:rsidRPr="00907A7B">
              <w:t xml:space="preserve">Selection of </w:t>
            </w:r>
            <w:r>
              <w:t xml:space="preserve">incorrect assigned </w:t>
            </w:r>
            <w:r w:rsidRPr="00907A7B">
              <w:t>values</w:t>
            </w:r>
            <w:r>
              <w:t>, leading to non-valid values</w:t>
            </w:r>
            <w:r w:rsidRPr="00907A7B">
              <w:t>.</w:t>
            </w:r>
          </w:p>
        </w:tc>
        <w:tc>
          <w:tcPr>
            <w:tcW w:w="3060" w:type="dxa"/>
          </w:tcPr>
          <w:p w14:paraId="1FEB237C" w14:textId="485568E6" w:rsidR="000C7643" w:rsidRDefault="000C7643" w:rsidP="000C7643">
            <w:r>
              <w:t>1.</w:t>
            </w:r>
            <w:r w:rsidR="002E6EFB">
              <w:t xml:space="preserve"> </w:t>
            </w:r>
            <w:r>
              <w:t>Unit Type ‘</w:t>
            </w:r>
            <w:r w:rsidRPr="00990D6D">
              <w:t>TUR-GAST' to 'TUR-GAS</w:t>
            </w:r>
            <w:r>
              <w:t>’.</w:t>
            </w:r>
          </w:p>
          <w:p w14:paraId="5FEF169B" w14:textId="30333927" w:rsidR="002E6EFB" w:rsidRDefault="002E6EFB" w:rsidP="000C7643">
            <w:r>
              <w:t xml:space="preserve">2. </w:t>
            </w:r>
            <w:r w:rsidRPr="002E6EFB">
              <w:t>Change attribute name of 'Functional Output' to 'Functional Output Valves'</w:t>
            </w:r>
            <w:r>
              <w:t xml:space="preserve"> to align</w:t>
            </w:r>
            <w:r w:rsidRPr="002E6EFB">
              <w:t>.</w:t>
            </w:r>
          </w:p>
          <w:p w14:paraId="37A6152C" w14:textId="5E727CDC" w:rsidR="002D5766" w:rsidRDefault="002D5766" w:rsidP="000C7643">
            <w:r>
              <w:t xml:space="preserve">3. </w:t>
            </w:r>
            <w:r w:rsidR="001530A5" w:rsidRPr="001530A5">
              <w:t>Change attribute dropdown name of ‘FOValve’ to ‘FOValves’ to align.</w:t>
            </w:r>
          </w:p>
          <w:p w14:paraId="7C94C382" w14:textId="77777777" w:rsidR="002E6EFB" w:rsidRDefault="002D5766" w:rsidP="000C7643">
            <w:r>
              <w:t>4</w:t>
            </w:r>
            <w:r w:rsidR="002E6EFB">
              <w:t xml:space="preserve">. </w:t>
            </w:r>
            <w:r w:rsidR="002E6EFB" w:rsidRPr="002E6EFB">
              <w:t>Change attribute name of ‘FireFighting’ to ‘Firefighting’ to align</w:t>
            </w:r>
            <w:r w:rsidR="002E6EFB">
              <w:t>.</w:t>
            </w:r>
          </w:p>
          <w:p w14:paraId="53184E3B" w14:textId="415A865C" w:rsidR="002D5766" w:rsidRDefault="002D5766" w:rsidP="000C7643">
            <w:r>
              <w:t xml:space="preserve">5. </w:t>
            </w:r>
            <w:r w:rsidR="001530A5" w:rsidRPr="001530A5">
              <w:t>Change attribute dropdown name of ‘FOFireFighting’ to ‘Firefighting’ to align</w:t>
            </w:r>
            <w:r w:rsidR="001530A5">
              <w:t>.</w:t>
            </w:r>
          </w:p>
        </w:tc>
      </w:tr>
      <w:tr w:rsidR="000C7643" w14:paraId="2D3BF522" w14:textId="77777777" w:rsidTr="00B72BBA">
        <w:tc>
          <w:tcPr>
            <w:tcW w:w="2250" w:type="dxa"/>
          </w:tcPr>
          <w:p w14:paraId="0E9E9AF0" w14:textId="5EB11C4F" w:rsidR="000C7643" w:rsidRPr="000C7643" w:rsidRDefault="000C7643" w:rsidP="000C7643">
            <w:r w:rsidRPr="000C7643">
              <w:t>Superfluous Requirements – remove from ADS</w:t>
            </w:r>
          </w:p>
        </w:tc>
        <w:tc>
          <w:tcPr>
            <w:tcW w:w="630" w:type="dxa"/>
          </w:tcPr>
          <w:p w14:paraId="75AAA07B" w14:textId="4B97F052" w:rsidR="000C7643" w:rsidRDefault="000C7643" w:rsidP="000C7643">
            <w:pPr>
              <w:jc w:val="center"/>
            </w:pPr>
            <w:r>
              <w:t>4</w:t>
            </w:r>
          </w:p>
        </w:tc>
        <w:tc>
          <w:tcPr>
            <w:tcW w:w="3060" w:type="dxa"/>
          </w:tcPr>
          <w:p w14:paraId="2DDB90D6" w14:textId="1EEB49AA" w:rsidR="000C7643" w:rsidRDefault="000C7643" w:rsidP="000C7643">
            <w:r>
              <w:t>To eliminate the risk of a s</w:t>
            </w:r>
            <w:r w:rsidRPr="00907A7B">
              <w:t>uperfluous</w:t>
            </w:r>
            <w:r>
              <w:t xml:space="preserve"> unit type, asset type or attribute dropdown value being selected &amp; assigned by Councils, leading to poor data quality.</w:t>
            </w:r>
          </w:p>
        </w:tc>
        <w:tc>
          <w:tcPr>
            <w:tcW w:w="3060" w:type="dxa"/>
          </w:tcPr>
          <w:p w14:paraId="4375CA5C" w14:textId="77777777" w:rsidR="000C7643" w:rsidRPr="008D109C" w:rsidRDefault="000C7643" w:rsidP="000C7643">
            <w:r>
              <w:t xml:space="preserve">1. </w:t>
            </w:r>
            <w:r w:rsidRPr="008D109C">
              <w:t xml:space="preserve">Asset Type </w:t>
            </w:r>
            <w:r>
              <w:t>‘</w:t>
            </w:r>
            <w:r w:rsidRPr="008D109C">
              <w:t>INSW</w:t>
            </w:r>
            <w:r>
              <w:t>’</w:t>
            </w:r>
            <w:r w:rsidRPr="008D109C">
              <w:t>.</w:t>
            </w:r>
          </w:p>
          <w:p w14:paraId="18E10FD4" w14:textId="77777777" w:rsidR="000C7643" w:rsidRDefault="000C7643" w:rsidP="000C7643">
            <w:r>
              <w:t>2. Material ‘UNDEF’.</w:t>
            </w:r>
          </w:p>
          <w:p w14:paraId="0D28FAC8" w14:textId="77777777" w:rsidR="000C7643" w:rsidRDefault="000C7643" w:rsidP="000C7643">
            <w:r>
              <w:t xml:space="preserve">3. </w:t>
            </w:r>
            <w:r w:rsidRPr="002D0EB1">
              <w:t>Material ‘</w:t>
            </w:r>
            <w:r>
              <w:t>GRIMP</w:t>
            </w:r>
            <w:r w:rsidRPr="002D0EB1">
              <w:t>’.</w:t>
            </w:r>
          </w:p>
          <w:p w14:paraId="5B5028D9" w14:textId="7829780F" w:rsidR="000C7643" w:rsidRDefault="000C7643" w:rsidP="000C7643">
            <w:r>
              <w:t>4. Unit Type ‘</w:t>
            </w:r>
            <w:r w:rsidRPr="005F67AC">
              <w:t>LTG-UVMOD</w:t>
            </w:r>
            <w:r>
              <w:t>’.</w:t>
            </w:r>
          </w:p>
        </w:tc>
      </w:tr>
      <w:tr w:rsidR="000C7643" w14:paraId="21C416F7" w14:textId="77777777" w:rsidTr="00B72BBA">
        <w:tc>
          <w:tcPr>
            <w:tcW w:w="2250" w:type="dxa"/>
          </w:tcPr>
          <w:p w14:paraId="7037ED32" w14:textId="69EFDA7F" w:rsidR="000C7643" w:rsidRPr="000C7643" w:rsidRDefault="000C7643" w:rsidP="000C7643">
            <w:r w:rsidRPr="000C7643">
              <w:t>Duplicate Values – remove 1 from ADS</w:t>
            </w:r>
          </w:p>
        </w:tc>
        <w:tc>
          <w:tcPr>
            <w:tcW w:w="630" w:type="dxa"/>
          </w:tcPr>
          <w:p w14:paraId="2C937AD2" w14:textId="319E2E80" w:rsidR="000C7643" w:rsidRDefault="000C7643" w:rsidP="000C7643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14:paraId="30DB943F" w14:textId="1C6AC1B7" w:rsidR="000C7643" w:rsidRDefault="000C7643" w:rsidP="000C7643">
            <w:r w:rsidRPr="00543051">
              <w:t>To eliminate the risk of a</w:t>
            </w:r>
            <w:r>
              <w:t xml:space="preserve"> duplicate </w:t>
            </w:r>
            <w:r w:rsidRPr="00543051">
              <w:t xml:space="preserve">attribute dropdown value being selected </w:t>
            </w:r>
            <w:r>
              <w:t xml:space="preserve">&amp; assigned </w:t>
            </w:r>
            <w:r w:rsidRPr="00543051">
              <w:t>by Councils</w:t>
            </w:r>
            <w:r>
              <w:t>.</w:t>
            </w:r>
          </w:p>
        </w:tc>
        <w:tc>
          <w:tcPr>
            <w:tcW w:w="3060" w:type="dxa"/>
          </w:tcPr>
          <w:p w14:paraId="72D2F313" w14:textId="46963B75" w:rsidR="000C7643" w:rsidRDefault="000C7643" w:rsidP="000C7643">
            <w:r w:rsidRPr="002E00F7">
              <w:t xml:space="preserve">1. </w:t>
            </w:r>
            <w:r w:rsidRPr="00D7033A">
              <w:t>Make ‘HILDELELIE (Hillen De Lelie) &amp; HDL (HILLEN DE LELIE)’.</w:t>
            </w:r>
          </w:p>
        </w:tc>
      </w:tr>
      <w:tr w:rsidR="000C7643" w14:paraId="5AC076C8" w14:textId="77777777" w:rsidTr="00B72BBA">
        <w:tc>
          <w:tcPr>
            <w:tcW w:w="2250" w:type="dxa"/>
          </w:tcPr>
          <w:p w14:paraId="7AB1CD54" w14:textId="0C73D744" w:rsidR="000C7643" w:rsidRPr="000C7643" w:rsidRDefault="000C7643" w:rsidP="000C7643">
            <w:r w:rsidRPr="000C7643">
              <w:t>Attribute ‘Timeline for Go Live Date’ Corrections</w:t>
            </w:r>
          </w:p>
        </w:tc>
        <w:tc>
          <w:tcPr>
            <w:tcW w:w="630" w:type="dxa"/>
          </w:tcPr>
          <w:p w14:paraId="121F1A49" w14:textId="5316046C" w:rsidR="000C7643" w:rsidRDefault="000C7643" w:rsidP="000C7643">
            <w:pPr>
              <w:jc w:val="center"/>
            </w:pPr>
            <w:r>
              <w:t>2</w:t>
            </w:r>
          </w:p>
        </w:tc>
        <w:tc>
          <w:tcPr>
            <w:tcW w:w="3060" w:type="dxa"/>
          </w:tcPr>
          <w:p w14:paraId="4E402548" w14:textId="0EB49055" w:rsidR="000C7643" w:rsidRDefault="000C7643" w:rsidP="000C7643">
            <w:r>
              <w:t>To provide clarity &amp; transparency to all Councils &amp; stakeholders relating to the ‘Timeline for Go Live Date’ for all Asset Data Standard attributes.</w:t>
            </w:r>
          </w:p>
        </w:tc>
        <w:tc>
          <w:tcPr>
            <w:tcW w:w="3060" w:type="dxa"/>
          </w:tcPr>
          <w:p w14:paraId="0DE30EEE" w14:textId="4011D256" w:rsidR="000C7643" w:rsidRDefault="000C7643" w:rsidP="000C7643">
            <w:r>
              <w:t>Various.</w:t>
            </w:r>
          </w:p>
        </w:tc>
      </w:tr>
      <w:tr w:rsidR="000C7643" w14:paraId="32F978A3" w14:textId="77777777" w:rsidTr="00B72BBA">
        <w:tc>
          <w:tcPr>
            <w:tcW w:w="2250" w:type="dxa"/>
          </w:tcPr>
          <w:p w14:paraId="2499CAF2" w14:textId="06BF15B2" w:rsidR="000C7643" w:rsidRPr="000C7643" w:rsidRDefault="000C7643" w:rsidP="000C7643">
            <w:r w:rsidRPr="000C7643">
              <w:t>Grammar / Spelling Corrections</w:t>
            </w:r>
          </w:p>
        </w:tc>
        <w:tc>
          <w:tcPr>
            <w:tcW w:w="630" w:type="dxa"/>
          </w:tcPr>
          <w:p w14:paraId="3B0B7C28" w14:textId="7A026CF3" w:rsidR="000C7643" w:rsidRDefault="000C7643" w:rsidP="000C7643">
            <w:pPr>
              <w:jc w:val="center"/>
            </w:pPr>
            <w:r>
              <w:t>1</w:t>
            </w:r>
            <w:r w:rsidR="009B50FC">
              <w:t>3</w:t>
            </w:r>
          </w:p>
        </w:tc>
        <w:tc>
          <w:tcPr>
            <w:tcW w:w="3060" w:type="dxa"/>
          </w:tcPr>
          <w:p w14:paraId="42A6E6FE" w14:textId="5B59460A" w:rsidR="000C7643" w:rsidRDefault="000C7643" w:rsidP="000C7643">
            <w:r>
              <w:t>To correct grammar/spelling &amp; ensure standardisation of all values in Systems (i.e., IPS &amp; EAM).</w:t>
            </w:r>
          </w:p>
        </w:tc>
        <w:tc>
          <w:tcPr>
            <w:tcW w:w="3060" w:type="dxa"/>
          </w:tcPr>
          <w:p w14:paraId="17F87DA9" w14:textId="0AE0DE8E" w:rsidR="000C7643" w:rsidRDefault="000C7643" w:rsidP="000C7643">
            <w:r>
              <w:t>Various.</w:t>
            </w:r>
          </w:p>
        </w:tc>
      </w:tr>
      <w:tr w:rsidR="000C7643" w14:paraId="7BBEDE81" w14:textId="77777777" w:rsidTr="00B72BBA">
        <w:tc>
          <w:tcPr>
            <w:tcW w:w="2250" w:type="dxa"/>
          </w:tcPr>
          <w:p w14:paraId="2795E08E" w14:textId="6FC696CB" w:rsidR="000C7643" w:rsidRPr="000C7643" w:rsidRDefault="000C7643" w:rsidP="000C7643">
            <w:r w:rsidRPr="000C7643">
              <w:t>Clarify Council Non-Mapping requirements in the ADS &amp; for DM Portal purposes</w:t>
            </w:r>
          </w:p>
        </w:tc>
        <w:tc>
          <w:tcPr>
            <w:tcW w:w="630" w:type="dxa"/>
          </w:tcPr>
          <w:p w14:paraId="3BD46B2C" w14:textId="3093E634" w:rsidR="000C7643" w:rsidRDefault="000C7643" w:rsidP="000C7643">
            <w:pPr>
              <w:jc w:val="center"/>
            </w:pPr>
            <w:r>
              <w:t>8</w:t>
            </w:r>
          </w:p>
        </w:tc>
        <w:tc>
          <w:tcPr>
            <w:tcW w:w="3060" w:type="dxa"/>
          </w:tcPr>
          <w:p w14:paraId="5F204AAD" w14:textId="34F3277E" w:rsidR="000C7643" w:rsidRDefault="000C7643" w:rsidP="000C7643">
            <w:r w:rsidRPr="000E6A9C">
              <w:t xml:space="preserve">To provide </w:t>
            </w:r>
            <w:r>
              <w:t xml:space="preserve">clarity &amp; </w:t>
            </w:r>
            <w:r w:rsidRPr="000E6A9C">
              <w:t xml:space="preserve">transparency to all Councils relating to </w:t>
            </w:r>
            <w:r>
              <w:t>asset data values that don’t need mapping in the Data Migration Portal. This change will eliminate potential f</w:t>
            </w:r>
            <w:r w:rsidRPr="00973C10">
              <w:t xml:space="preserve">rustration &amp; </w:t>
            </w:r>
            <w:r>
              <w:t>create efficiencies, by clarifying what isn’t required to be mapped.</w:t>
            </w:r>
          </w:p>
        </w:tc>
        <w:tc>
          <w:tcPr>
            <w:tcW w:w="3060" w:type="dxa"/>
          </w:tcPr>
          <w:p w14:paraId="6F3ED500" w14:textId="77777777" w:rsidR="000C7643" w:rsidRDefault="000C7643" w:rsidP="000C7643">
            <w:r>
              <w:t xml:space="preserve">1. </w:t>
            </w:r>
            <w:r w:rsidRPr="003D2E08">
              <w:t>Financial attributes – automatically derived &amp; populated for Data Migration.</w:t>
            </w:r>
          </w:p>
          <w:p w14:paraId="74DDCAED" w14:textId="587E6519" w:rsidR="000C7643" w:rsidRDefault="000C7643" w:rsidP="000C7643">
            <w:r>
              <w:t xml:space="preserve">2. </w:t>
            </w:r>
            <w:r w:rsidRPr="00BF43E9">
              <w:t>‘From</w:t>
            </w:r>
            <w:r>
              <w:t>’ &amp; ‘To’</w:t>
            </w:r>
            <w:r w:rsidRPr="00BF43E9">
              <w:t xml:space="preserve"> Asset Type Description’ attribut</w:t>
            </w:r>
            <w:r>
              <w:t>e.</w:t>
            </w:r>
          </w:p>
        </w:tc>
      </w:tr>
    </w:tbl>
    <w:p w14:paraId="79E5A603" w14:textId="77777777" w:rsidR="00F158F8" w:rsidRDefault="00F158F8" w:rsidP="001F58F5"/>
    <w:p w14:paraId="7372FB0D" w14:textId="77777777" w:rsidR="00F158F8" w:rsidRPr="00603635" w:rsidRDefault="00F158F8" w:rsidP="001F58F5"/>
    <w:sectPr w:rsidR="00F158F8" w:rsidRPr="00603635" w:rsidSect="00CF4BE3">
      <w:headerReference w:type="default" r:id="rId12"/>
      <w:footerReference w:type="default" r:id="rId13"/>
      <w:pgSz w:w="11907" w:h="16840" w:code="9"/>
      <w:pgMar w:top="1418" w:right="1418" w:bottom="992" w:left="1418" w:header="425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52B2" w14:textId="77777777" w:rsidR="00307D73" w:rsidRDefault="00307D73">
      <w:r>
        <w:separator/>
      </w:r>
    </w:p>
    <w:p w14:paraId="7FFC5931" w14:textId="77777777" w:rsidR="00307D73" w:rsidRDefault="00307D73"/>
    <w:p w14:paraId="0EF6A789" w14:textId="77777777" w:rsidR="00307D73" w:rsidRDefault="00307D73"/>
  </w:endnote>
  <w:endnote w:type="continuationSeparator" w:id="0">
    <w:p w14:paraId="59ECAD61" w14:textId="77777777" w:rsidR="00307D73" w:rsidRDefault="00307D73">
      <w:r>
        <w:continuationSeparator/>
      </w:r>
    </w:p>
    <w:p w14:paraId="67C45999" w14:textId="77777777" w:rsidR="00307D73" w:rsidRDefault="00307D73"/>
    <w:p w14:paraId="72AE29FB" w14:textId="77777777" w:rsidR="00307D73" w:rsidRDefault="00307D73"/>
  </w:endnote>
  <w:endnote w:type="continuationNotice" w:id="1">
    <w:p w14:paraId="33E177F5" w14:textId="77777777" w:rsidR="00307D73" w:rsidRDefault="00307D7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24A1" w14:textId="793B8D82" w:rsidR="008504D0" w:rsidRPr="0060750C" w:rsidRDefault="001A6E1A" w:rsidP="00126FDE">
    <w:pPr>
      <w:pStyle w:val="Footer"/>
      <w:tabs>
        <w:tab w:val="right" w:pos="9071"/>
      </w:tabs>
      <w:ind w:right="-1"/>
      <w:rPr>
        <w:sz w:val="24"/>
      </w:rPr>
    </w:pPr>
    <w:r w:rsidRPr="0060750C">
      <w:rPr>
        <w:sz w:val="24"/>
      </w:rPr>
      <w:t>B</w:t>
    </w:r>
    <w:r w:rsidR="00925DDA">
      <w:rPr>
        <w:sz w:val="24"/>
      </w:rPr>
      <w:t xml:space="preserve">arry </w:t>
    </w:r>
    <w:r w:rsidRPr="0060750C">
      <w:rPr>
        <w:sz w:val="24"/>
      </w:rPr>
      <w:t>Smith</w:t>
    </w:r>
    <w:r w:rsidR="008504D0">
      <w:tab/>
    </w:r>
    <w:r w:rsidR="008504D0" w:rsidRPr="0060750C">
      <w:rPr>
        <w:sz w:val="24"/>
      </w:rPr>
      <w:t xml:space="preserve">Page </w:t>
    </w:r>
    <w:r w:rsidR="008504D0" w:rsidRPr="0060750C">
      <w:rPr>
        <w:sz w:val="24"/>
      </w:rPr>
      <w:fldChar w:fldCharType="begin"/>
    </w:r>
    <w:r w:rsidR="008504D0" w:rsidRPr="0060750C">
      <w:rPr>
        <w:sz w:val="24"/>
      </w:rPr>
      <w:instrText xml:space="preserve"> PAGE  \* Arabic  \* MERGEFORMAT </w:instrText>
    </w:r>
    <w:r w:rsidR="008504D0" w:rsidRPr="0060750C">
      <w:rPr>
        <w:sz w:val="24"/>
      </w:rPr>
      <w:fldChar w:fldCharType="separate"/>
    </w:r>
    <w:r w:rsidR="00603635" w:rsidRPr="0060750C">
      <w:rPr>
        <w:noProof/>
        <w:sz w:val="24"/>
      </w:rPr>
      <w:t>1</w:t>
    </w:r>
    <w:r w:rsidR="008504D0" w:rsidRPr="0060750C">
      <w:rPr>
        <w:sz w:val="24"/>
      </w:rPr>
      <w:fldChar w:fldCharType="end"/>
    </w:r>
    <w:r w:rsidR="008504D0" w:rsidRPr="0060750C">
      <w:rPr>
        <w:sz w:val="24"/>
      </w:rPr>
      <w:t xml:space="preserve"> of </w:t>
    </w:r>
    <w:r w:rsidR="00AD6CD3" w:rsidRPr="0060750C">
      <w:rPr>
        <w:sz w:val="24"/>
      </w:rPr>
      <w:fldChar w:fldCharType="begin"/>
    </w:r>
    <w:r w:rsidR="00AD6CD3" w:rsidRPr="0060750C">
      <w:rPr>
        <w:sz w:val="24"/>
      </w:rPr>
      <w:instrText xml:space="preserve"> NUMPAGES   \* MERGEFORMAT </w:instrText>
    </w:r>
    <w:r w:rsidR="00AD6CD3" w:rsidRPr="0060750C">
      <w:rPr>
        <w:sz w:val="24"/>
      </w:rPr>
      <w:fldChar w:fldCharType="separate"/>
    </w:r>
    <w:r w:rsidR="00603635" w:rsidRPr="0060750C">
      <w:rPr>
        <w:noProof/>
        <w:sz w:val="24"/>
      </w:rPr>
      <w:t>1</w:t>
    </w:r>
    <w:r w:rsidR="00AD6CD3" w:rsidRPr="0060750C">
      <w:rPr>
        <w:noProof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E8416" w14:textId="77777777" w:rsidR="00307D73" w:rsidRDefault="00307D73" w:rsidP="00FB1990">
      <w:pPr>
        <w:pStyle w:val="Spacer"/>
      </w:pPr>
      <w:r>
        <w:separator/>
      </w:r>
    </w:p>
    <w:p w14:paraId="315DF052" w14:textId="77777777" w:rsidR="00307D73" w:rsidRDefault="00307D73" w:rsidP="00FB1990">
      <w:pPr>
        <w:pStyle w:val="Spacer"/>
      </w:pPr>
    </w:p>
  </w:footnote>
  <w:footnote w:type="continuationSeparator" w:id="0">
    <w:p w14:paraId="5C52EEAF" w14:textId="77777777" w:rsidR="00307D73" w:rsidRDefault="00307D73">
      <w:r>
        <w:continuationSeparator/>
      </w:r>
    </w:p>
    <w:p w14:paraId="749B9480" w14:textId="77777777" w:rsidR="00307D73" w:rsidRDefault="00307D73"/>
    <w:p w14:paraId="0F9CE60B" w14:textId="77777777" w:rsidR="00307D73" w:rsidRDefault="00307D73"/>
  </w:footnote>
  <w:footnote w:type="continuationNotice" w:id="1">
    <w:p w14:paraId="4313D86C" w14:textId="77777777" w:rsidR="00307D73" w:rsidRDefault="00307D7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1E441" w14:textId="4E1D5D34" w:rsidR="00677F8A" w:rsidRPr="0060750C" w:rsidRDefault="009C4E06" w:rsidP="009C4E06">
    <w:pPr>
      <w:pStyle w:val="Header"/>
      <w:jc w:val="center"/>
      <w:rPr>
        <w:b/>
        <w:bCs/>
        <w:sz w:val="24"/>
        <w:u w:val="single"/>
        <w:lang w:val="en-US"/>
      </w:rPr>
    </w:pPr>
    <w:r w:rsidRPr="0060750C">
      <w:rPr>
        <w:b/>
        <w:bCs/>
        <w:sz w:val="24"/>
        <w:u w:val="single"/>
        <w:lang w:val="en-US"/>
      </w:rPr>
      <w:t>Justification for updating the Asset Data Standard to v3.6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092F23C"/>
    <w:lvl w:ilvl="0">
      <w:start w:val="1"/>
      <w:numFmt w:val="decimal"/>
      <w:pStyle w:val="ListNumber5"/>
      <w:lvlText w:val="%1."/>
      <w:lvlJc w:val="left"/>
      <w:pPr>
        <w:tabs>
          <w:tab w:val="num" w:pos="7303"/>
        </w:tabs>
        <w:ind w:left="7303" w:hanging="360"/>
      </w:pPr>
    </w:lvl>
  </w:abstractNum>
  <w:abstractNum w:abstractNumId="1" w15:restartNumberingAfterBreak="0">
    <w:nsid w:val="FFFFFF7D"/>
    <w:multiLevelType w:val="singleLevel"/>
    <w:tmpl w:val="4900E3A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8A0463D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CCE04D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B60EAF4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29E0C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02BA46F3"/>
    <w:multiLevelType w:val="multilevel"/>
    <w:tmpl w:val="96662BF2"/>
    <w:lvl w:ilvl="0">
      <w:start w:val="1"/>
      <w:numFmt w:val="decimal"/>
      <w:pStyle w:val="Numberedpara3lev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umberedpara3level211"/>
      <w:lvlText w:val="%1.%2"/>
      <w:lvlJc w:val="left"/>
      <w:pPr>
        <w:ind w:left="1247" w:hanging="680"/>
      </w:pPr>
      <w:rPr>
        <w:rFonts w:hint="default"/>
      </w:rPr>
    </w:lvl>
    <w:lvl w:ilvl="2">
      <w:start w:val="1"/>
      <w:numFmt w:val="decimal"/>
      <w:pStyle w:val="Numberedpara3level3111"/>
      <w:lvlText w:val="%1.%2.%3"/>
      <w:lvlJc w:val="left"/>
      <w:pPr>
        <w:tabs>
          <w:tab w:val="num" w:pos="1247"/>
        </w:tabs>
        <w:ind w:left="2155" w:hanging="9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48801E9"/>
    <w:multiLevelType w:val="multilevel"/>
    <w:tmpl w:val="084A60DC"/>
    <w:lvl w:ilvl="0">
      <w:start w:val="1"/>
      <w:numFmt w:val="decimal"/>
      <w:pStyle w:val="Tablelist123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pStyle w:val="Tablelist123level2"/>
      <w:lvlText w:val="(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none"/>
      <w:pStyle w:val="BodyTextTableLevel3"/>
      <w:isLgl/>
      <w:suff w:val="nothing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8" w15:restartNumberingAfterBreak="0">
    <w:nsid w:val="05652D6D"/>
    <w:multiLevelType w:val="hybridMultilevel"/>
    <w:tmpl w:val="D7E4E586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915A16"/>
    <w:multiLevelType w:val="multilevel"/>
    <w:tmpl w:val="E83A8BA2"/>
    <w:lvl w:ilvl="0">
      <w:start w:val="1"/>
      <w:numFmt w:val="decimal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10" w15:restartNumberingAfterBreak="0">
    <w:nsid w:val="08956BF8"/>
    <w:multiLevelType w:val="hybridMultilevel"/>
    <w:tmpl w:val="1464B41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B84FFD"/>
    <w:multiLevelType w:val="multilevel"/>
    <w:tmpl w:val="4DC84630"/>
    <w:lvl w:ilvl="0">
      <w:start w:val="1"/>
      <w:numFmt w:val="decimal"/>
      <w:pStyle w:val="Numberedpara11headingwithnumber"/>
      <w:lvlText w:val="%1."/>
      <w:lvlJc w:val="left"/>
      <w:pPr>
        <w:ind w:left="567" w:hanging="567"/>
      </w:pPr>
      <w:rPr>
        <w:rFonts w:cs="Tunga" w:hint="default"/>
      </w:rPr>
    </w:lvl>
    <w:lvl w:ilvl="1">
      <w:start w:val="1"/>
      <w:numFmt w:val="decimal"/>
      <w:pStyle w:val="Numberedpara1level211"/>
      <w:lvlText w:val="%1.%2"/>
      <w:lvlJc w:val="left"/>
      <w:pPr>
        <w:ind w:left="567" w:hanging="567"/>
      </w:pPr>
      <w:rPr>
        <w:rFonts w:cs="Tunga" w:hint="default"/>
      </w:rPr>
    </w:lvl>
    <w:lvl w:ilvl="2">
      <w:start w:val="1"/>
      <w:numFmt w:val="lowerLetter"/>
      <w:pStyle w:val="Numberedpara1level3a"/>
      <w:lvlText w:val="(%3)"/>
      <w:lvlJc w:val="left"/>
      <w:pPr>
        <w:ind w:left="924" w:hanging="357"/>
      </w:pPr>
      <w:rPr>
        <w:rFonts w:cs="Tunga" w:hint="default"/>
      </w:rPr>
    </w:lvl>
    <w:lvl w:ilvl="3">
      <w:start w:val="1"/>
      <w:numFmt w:val="lowerRoman"/>
      <w:pStyle w:val="Numberedpara1level4i"/>
      <w:lvlText w:val="(%4)"/>
      <w:lvlJc w:val="left"/>
      <w:pPr>
        <w:ind w:left="1281" w:hanging="357"/>
      </w:pPr>
      <w:rPr>
        <w:rFonts w:cs="Tunga" w:hint="default"/>
      </w:rPr>
    </w:lvl>
    <w:lvl w:ilvl="4">
      <w:start w:val="1"/>
      <w:numFmt w:val="none"/>
      <w:suff w:val="nothing"/>
      <w:lvlText w:val=""/>
      <w:lvlJc w:val="left"/>
      <w:pPr>
        <w:ind w:left="3544" w:firstLine="0"/>
      </w:pPr>
      <w:rPr>
        <w:rFonts w:cs="Tunga"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8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</w:abstractNum>
  <w:abstractNum w:abstractNumId="12" w15:restartNumberingAfterBreak="0">
    <w:nsid w:val="0FBA78F4"/>
    <w:multiLevelType w:val="hybridMultilevel"/>
    <w:tmpl w:val="3F9EF72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84256C"/>
    <w:multiLevelType w:val="multilevel"/>
    <w:tmpl w:val="0430E66C"/>
    <w:lvl w:ilvl="0">
      <w:start w:val="1"/>
      <w:numFmt w:val="decimal"/>
      <w:pStyle w:val="Headingnumbered1"/>
      <w:lvlText w:val="%1.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1">
      <w:start w:val="1"/>
      <w:numFmt w:val="decimal"/>
      <w:pStyle w:val="Headingnumbered2"/>
      <w:lvlText w:val="%1.%2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2">
      <w:start w:val="1"/>
      <w:numFmt w:val="decimal"/>
      <w:pStyle w:val="Headingnumbered3"/>
      <w:lvlText w:val="%3.%2.%1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3">
      <w:start w:val="1"/>
      <w:numFmt w:val="none"/>
      <w:pStyle w:val="Headingnumbered4"/>
      <w:lvlText w:val="%4"/>
      <w:lvlJc w:val="left"/>
      <w:pPr>
        <w:tabs>
          <w:tab w:val="num" w:pos="0"/>
        </w:tabs>
        <w:ind w:left="0" w:firstLine="0"/>
      </w:pPr>
      <w:rPr>
        <w:rFonts w:ascii="Calibri" w:hAnsi="Calibri" w:cs="Gill Sans MT" w:hint="default"/>
        <w:b/>
        <w:i/>
        <w:caps w:val="0"/>
        <w:strike w:val="0"/>
        <w:dstrike w:val="0"/>
        <w:vanish w:val="0"/>
        <w:color w:val="1F546B" w:themeColor="text2"/>
        <w:sz w:val="24"/>
        <w:vertAlign w:val="baseline"/>
      </w:rPr>
    </w:lvl>
    <w:lvl w:ilvl="4">
      <w:start w:val="1"/>
      <w:numFmt w:val="none"/>
      <w:pStyle w:val="BodyTextIndentLevel3"/>
      <w:suff w:val="nothing"/>
      <w:lvlText w:val=""/>
      <w:lvlJc w:val="left"/>
      <w:pPr>
        <w:ind w:left="1843" w:firstLine="0"/>
      </w:pPr>
      <w:rPr>
        <w:rFonts w:cs="Gill Sans MT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</w:abstractNum>
  <w:abstractNum w:abstractNumId="14" w15:restartNumberingAfterBreak="0">
    <w:nsid w:val="1F750BD7"/>
    <w:multiLevelType w:val="hybridMultilevel"/>
    <w:tmpl w:val="BE1EF45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F4B8E"/>
    <w:multiLevelType w:val="hybridMultilevel"/>
    <w:tmpl w:val="2AF444E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77902"/>
    <w:multiLevelType w:val="hybridMultilevel"/>
    <w:tmpl w:val="4C56E1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8F5832"/>
    <w:multiLevelType w:val="multilevel"/>
    <w:tmpl w:val="30B88CC8"/>
    <w:lvl w:ilvl="0">
      <w:start w:val="1"/>
      <w:numFmt w:val="upperLetter"/>
      <w:pStyle w:val="Headingappendix"/>
      <w:suff w:val="space"/>
      <w:lvlText w:val="Appendix %1:"/>
      <w:lvlJc w:val="left"/>
      <w:pPr>
        <w:ind w:left="0" w:firstLine="0"/>
      </w:pPr>
      <w:rPr>
        <w:rFonts w:hint="default"/>
        <w:color w:val="1F546B"/>
        <w:szCs w:val="2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374F1B62"/>
    <w:multiLevelType w:val="multilevel"/>
    <w:tmpl w:val="48543978"/>
    <w:lvl w:ilvl="0">
      <w:start w:val="1"/>
      <w:numFmt w:val="decimal"/>
      <w:pStyle w:val="Numberedpara2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Numberedpara2level2a"/>
      <w:lvlText w:val="%2)"/>
      <w:lvlJc w:val="left"/>
      <w:pPr>
        <w:ind w:left="924" w:hanging="357"/>
      </w:pPr>
      <w:rPr>
        <w:rFonts w:hint="default"/>
      </w:rPr>
    </w:lvl>
    <w:lvl w:ilvl="2">
      <w:start w:val="1"/>
      <w:numFmt w:val="lowerRoman"/>
      <w:pStyle w:val="Numberedpara2level3i"/>
      <w:lvlText w:val="%3)"/>
      <w:lvlJc w:val="left"/>
      <w:pPr>
        <w:ind w:left="1298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C7A5AA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47C05C9F"/>
    <w:multiLevelType w:val="hybridMultilevel"/>
    <w:tmpl w:val="98A43E4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85E3F"/>
    <w:multiLevelType w:val="multilevel"/>
    <w:tmpl w:val="8FEE1D12"/>
    <w:lvl w:ilvl="0">
      <w:start w:val="1"/>
      <w:numFmt w:val="decimal"/>
      <w:pStyle w:val="Legislationsection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Legislationnumber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Legislationa"/>
      <w:lvlText w:val="(%3)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Legislationi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8D4778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B883846"/>
    <w:multiLevelType w:val="hybridMultilevel"/>
    <w:tmpl w:val="8D42A3E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B6441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FD40A31"/>
    <w:multiLevelType w:val="multilevel"/>
    <w:tmpl w:val="80BAD1D0"/>
    <w:lvl w:ilvl="0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Bulletlevel2"/>
      <w:lvlText w:val="○"/>
      <w:lvlJc w:val="left"/>
      <w:pPr>
        <w:ind w:left="1281" w:hanging="357"/>
      </w:pPr>
      <w:rPr>
        <w:rFonts w:ascii="Courier New" w:hAnsi="Courier New" w:hint="default"/>
        <w:b/>
        <w:i w:val="0"/>
        <w:sz w:val="18"/>
      </w:rPr>
    </w:lvl>
    <w:lvl w:ilvl="2">
      <w:start w:val="1"/>
      <w:numFmt w:val="bullet"/>
      <w:pStyle w:val="Bulletlevel3"/>
      <w:lvlText w:val="-"/>
      <w:lvlJc w:val="left"/>
      <w:pPr>
        <w:ind w:left="1639" w:hanging="358"/>
      </w:pPr>
      <w:rPr>
        <w:rFonts w:ascii="Calibri" w:hAnsi="Calibri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</w:abstractNum>
  <w:abstractNum w:abstractNumId="26" w15:restartNumberingAfterBreak="0">
    <w:nsid w:val="6629776D"/>
    <w:multiLevelType w:val="hybridMultilevel"/>
    <w:tmpl w:val="355A3AAE"/>
    <w:lvl w:ilvl="0" w:tplc="FB2C7B5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14090019" w:tentative="1">
      <w:start w:val="1"/>
      <w:numFmt w:val="lowerLetter"/>
      <w:lvlText w:val="%2."/>
      <w:lvlJc w:val="left"/>
      <w:pPr>
        <w:ind w:left="2007" w:hanging="360"/>
      </w:pPr>
    </w:lvl>
    <w:lvl w:ilvl="2" w:tplc="1409001B" w:tentative="1">
      <w:start w:val="1"/>
      <w:numFmt w:val="lowerRoman"/>
      <w:lvlText w:val="%3."/>
      <w:lvlJc w:val="right"/>
      <w:pPr>
        <w:ind w:left="2727" w:hanging="180"/>
      </w:pPr>
    </w:lvl>
    <w:lvl w:ilvl="3" w:tplc="1409000F" w:tentative="1">
      <w:start w:val="1"/>
      <w:numFmt w:val="decimal"/>
      <w:lvlText w:val="%4."/>
      <w:lvlJc w:val="left"/>
      <w:pPr>
        <w:ind w:left="3447" w:hanging="360"/>
      </w:pPr>
    </w:lvl>
    <w:lvl w:ilvl="4" w:tplc="14090019" w:tentative="1">
      <w:start w:val="1"/>
      <w:numFmt w:val="lowerLetter"/>
      <w:lvlText w:val="%5."/>
      <w:lvlJc w:val="left"/>
      <w:pPr>
        <w:ind w:left="4167" w:hanging="360"/>
      </w:pPr>
    </w:lvl>
    <w:lvl w:ilvl="5" w:tplc="1409001B" w:tentative="1">
      <w:start w:val="1"/>
      <w:numFmt w:val="lowerRoman"/>
      <w:lvlText w:val="%6."/>
      <w:lvlJc w:val="right"/>
      <w:pPr>
        <w:ind w:left="4887" w:hanging="180"/>
      </w:pPr>
    </w:lvl>
    <w:lvl w:ilvl="6" w:tplc="1409000F" w:tentative="1">
      <w:start w:val="1"/>
      <w:numFmt w:val="decimal"/>
      <w:lvlText w:val="%7."/>
      <w:lvlJc w:val="left"/>
      <w:pPr>
        <w:ind w:left="5607" w:hanging="360"/>
      </w:pPr>
    </w:lvl>
    <w:lvl w:ilvl="7" w:tplc="14090019" w:tentative="1">
      <w:start w:val="1"/>
      <w:numFmt w:val="lowerLetter"/>
      <w:lvlText w:val="%8."/>
      <w:lvlJc w:val="left"/>
      <w:pPr>
        <w:ind w:left="6327" w:hanging="360"/>
      </w:pPr>
    </w:lvl>
    <w:lvl w:ilvl="8" w:tplc="1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7532733"/>
    <w:multiLevelType w:val="multilevel"/>
    <w:tmpl w:val="D400BCB2"/>
    <w:lvl w:ilvl="0">
      <w:start w:val="1"/>
      <w:numFmt w:val="bullet"/>
      <w:pStyle w:val="Tablebullet"/>
      <w:lvlText w:val=""/>
      <w:lvlJc w:val="left"/>
      <w:pPr>
        <w:ind w:left="357" w:hanging="357"/>
      </w:pPr>
      <w:rPr>
        <w:rFonts w:ascii="Symbol" w:hAnsi="Symbol" w:hint="default"/>
        <w:sz w:val="18"/>
      </w:rPr>
    </w:lvl>
    <w:lvl w:ilvl="1">
      <w:start w:val="1"/>
      <w:numFmt w:val="bullet"/>
      <w:pStyle w:val="Tablebulletlevel2"/>
      <w:lvlText w:val="○"/>
      <w:lvlJc w:val="left"/>
      <w:pPr>
        <w:ind w:left="714" w:hanging="357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sz w:val="16"/>
        <w:vertAlign w:val="baseline"/>
      </w:rPr>
    </w:lvl>
    <w:lvl w:ilvl="2">
      <w:start w:val="1"/>
      <w:numFmt w:val="bullet"/>
      <w:lvlRestart w:val="0"/>
      <w:pStyle w:val="TableBulletListLevel3"/>
      <w:lvlText w:val="-"/>
      <w:lvlJc w:val="left"/>
      <w:pPr>
        <w:tabs>
          <w:tab w:val="num" w:pos="1106"/>
        </w:tabs>
        <w:ind w:left="1071" w:firstLine="210"/>
      </w:pPr>
      <w:rPr>
        <w:rFonts w:ascii="Arial" w:hAnsi="Arial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428" w:firstLine="21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1785" w:firstLine="21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2142" w:firstLine="2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2499" w:firstLine="2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2856" w:firstLine="2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851"/>
        </w:tabs>
        <w:ind w:left="3213" w:firstLine="210"/>
      </w:pPr>
      <w:rPr>
        <w:rFonts w:hint="default"/>
      </w:rPr>
    </w:lvl>
  </w:abstractNum>
  <w:abstractNum w:abstractNumId="28" w15:restartNumberingAfterBreak="0">
    <w:nsid w:val="6B2A7B0B"/>
    <w:multiLevelType w:val="multilevel"/>
    <w:tmpl w:val="E83A8BA2"/>
    <w:lvl w:ilvl="0">
      <w:start w:val="1"/>
      <w:numFmt w:val="decimal"/>
      <w:pStyle w:val="List123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lowerLetter"/>
      <w:pStyle w:val="List123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123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29" w15:restartNumberingAfterBreak="0">
    <w:nsid w:val="6DE824E7"/>
    <w:multiLevelType w:val="multilevel"/>
    <w:tmpl w:val="0380C358"/>
    <w:lvl w:ilvl="0">
      <w:numFmt w:val="none"/>
      <w:pStyle w:val="BodyTextTableLevel1"/>
      <w:suff w:val="nothing"/>
      <w:lvlText w:val=""/>
      <w:lvlJc w:val="left"/>
      <w:pPr>
        <w:ind w:left="425" w:firstLine="0"/>
      </w:pPr>
      <w:rPr>
        <w:rFonts w:hint="default"/>
      </w:rPr>
    </w:lvl>
    <w:lvl w:ilvl="1">
      <w:start w:val="1"/>
      <w:numFmt w:val="none"/>
      <w:pStyle w:val="BodyTextTableLevel2"/>
      <w:suff w:val="nothing"/>
      <w:lvlText w:val="%2%1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%3%1"/>
      <w:lvlJc w:val="left"/>
      <w:pPr>
        <w:ind w:left="1134" w:firstLine="0"/>
      </w:pPr>
      <w:rPr>
        <w:rFonts w:hint="default"/>
      </w:rPr>
    </w:lvl>
    <w:lvl w:ilvl="3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 w15:restartNumberingAfterBreak="0">
    <w:nsid w:val="76585497"/>
    <w:multiLevelType w:val="multilevel"/>
    <w:tmpl w:val="54B65A0C"/>
    <w:lvl w:ilvl="0">
      <w:start w:val="1"/>
      <w:numFmt w:val="upperLetter"/>
      <w:pStyle w:val="ListABC"/>
      <w:lvlText w:val="%1."/>
      <w:lvlJc w:val="left"/>
      <w:pPr>
        <w:ind w:left="924" w:hanging="357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pStyle w:val="ListABC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ABC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1995" w:hanging="357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31" w15:restartNumberingAfterBreak="0">
    <w:nsid w:val="782A2668"/>
    <w:multiLevelType w:val="hybridMultilevel"/>
    <w:tmpl w:val="170A33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91CDD"/>
    <w:multiLevelType w:val="hybridMultilevel"/>
    <w:tmpl w:val="24ECBE7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8087757">
    <w:abstractNumId w:val="5"/>
  </w:num>
  <w:num w:numId="2" w16cid:durableId="2146269433">
    <w:abstractNumId w:val="4"/>
  </w:num>
  <w:num w:numId="3" w16cid:durableId="831525888">
    <w:abstractNumId w:val="3"/>
  </w:num>
  <w:num w:numId="4" w16cid:durableId="863709208">
    <w:abstractNumId w:val="2"/>
  </w:num>
  <w:num w:numId="5" w16cid:durableId="324011398">
    <w:abstractNumId w:val="1"/>
  </w:num>
  <w:num w:numId="6" w16cid:durableId="1057511015">
    <w:abstractNumId w:val="0"/>
  </w:num>
  <w:num w:numId="7" w16cid:durableId="1372724324">
    <w:abstractNumId w:val="22"/>
  </w:num>
  <w:num w:numId="8" w16cid:durableId="1339383169">
    <w:abstractNumId w:val="24"/>
  </w:num>
  <w:num w:numId="9" w16cid:durableId="2072459449">
    <w:abstractNumId w:val="19"/>
  </w:num>
  <w:num w:numId="10" w16cid:durableId="1907109619">
    <w:abstractNumId w:val="13"/>
  </w:num>
  <w:num w:numId="11" w16cid:durableId="1482885329">
    <w:abstractNumId w:val="25"/>
  </w:num>
  <w:num w:numId="12" w16cid:durableId="915483041">
    <w:abstractNumId w:val="27"/>
  </w:num>
  <w:num w:numId="13" w16cid:durableId="486243543">
    <w:abstractNumId w:val="29"/>
  </w:num>
  <w:num w:numId="14" w16cid:durableId="224461932">
    <w:abstractNumId w:val="7"/>
  </w:num>
  <w:num w:numId="15" w16cid:durableId="1902013466">
    <w:abstractNumId w:val="17"/>
  </w:num>
  <w:num w:numId="16" w16cid:durableId="547374624">
    <w:abstractNumId w:val="30"/>
  </w:num>
  <w:num w:numId="17" w16cid:durableId="1416976501">
    <w:abstractNumId w:val="28"/>
  </w:num>
  <w:num w:numId="18" w16cid:durableId="1679188507">
    <w:abstractNumId w:val="26"/>
  </w:num>
  <w:num w:numId="19" w16cid:durableId="1163813047">
    <w:abstractNumId w:val="21"/>
  </w:num>
  <w:num w:numId="20" w16cid:durableId="1743983114">
    <w:abstractNumId w:val="18"/>
  </w:num>
  <w:num w:numId="21" w16cid:durableId="1390113204">
    <w:abstractNumId w:val="11"/>
  </w:num>
  <w:num w:numId="22" w16cid:durableId="1452163930">
    <w:abstractNumId w:val="6"/>
  </w:num>
  <w:num w:numId="23" w16cid:durableId="712388585">
    <w:abstractNumId w:val="14"/>
  </w:num>
  <w:num w:numId="24" w16cid:durableId="2114402033">
    <w:abstractNumId w:val="9"/>
  </w:num>
  <w:num w:numId="25" w16cid:durableId="1265845892">
    <w:abstractNumId w:val="31"/>
  </w:num>
  <w:num w:numId="26" w16cid:durableId="1252007310">
    <w:abstractNumId w:val="8"/>
  </w:num>
  <w:num w:numId="27" w16cid:durableId="1535338347">
    <w:abstractNumId w:val="23"/>
  </w:num>
  <w:num w:numId="28" w16cid:durableId="817649674">
    <w:abstractNumId w:val="20"/>
  </w:num>
  <w:num w:numId="29" w16cid:durableId="199827761">
    <w:abstractNumId w:val="15"/>
  </w:num>
  <w:num w:numId="30" w16cid:durableId="1710884154">
    <w:abstractNumId w:val="12"/>
  </w:num>
  <w:num w:numId="31" w16cid:durableId="1516572819">
    <w:abstractNumId w:val="10"/>
  </w:num>
  <w:num w:numId="32" w16cid:durableId="985476562">
    <w:abstractNumId w:val="32"/>
  </w:num>
  <w:num w:numId="33" w16cid:durableId="2136485010">
    <w:abstractNumId w:val="16"/>
  </w:num>
  <w:num w:numId="34" w16cid:durableId="2063749145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8A"/>
    <w:rsid w:val="00003360"/>
    <w:rsid w:val="00003FC7"/>
    <w:rsid w:val="00004224"/>
    <w:rsid w:val="00005919"/>
    <w:rsid w:val="00007C42"/>
    <w:rsid w:val="00015020"/>
    <w:rsid w:val="0001647B"/>
    <w:rsid w:val="00020010"/>
    <w:rsid w:val="000337EA"/>
    <w:rsid w:val="00034673"/>
    <w:rsid w:val="00036671"/>
    <w:rsid w:val="00037226"/>
    <w:rsid w:val="000409E2"/>
    <w:rsid w:val="00044EA1"/>
    <w:rsid w:val="00052472"/>
    <w:rsid w:val="00054492"/>
    <w:rsid w:val="00054574"/>
    <w:rsid w:val="0005649A"/>
    <w:rsid w:val="00063BB2"/>
    <w:rsid w:val="00065F18"/>
    <w:rsid w:val="00067005"/>
    <w:rsid w:val="00076035"/>
    <w:rsid w:val="00077013"/>
    <w:rsid w:val="00091C3A"/>
    <w:rsid w:val="000C7643"/>
    <w:rsid w:val="000D61F6"/>
    <w:rsid w:val="000E3240"/>
    <w:rsid w:val="000E677B"/>
    <w:rsid w:val="000E6A9C"/>
    <w:rsid w:val="000F4ADF"/>
    <w:rsid w:val="000F61AF"/>
    <w:rsid w:val="0010171C"/>
    <w:rsid w:val="00102FAD"/>
    <w:rsid w:val="001125C8"/>
    <w:rsid w:val="00121870"/>
    <w:rsid w:val="00126FDE"/>
    <w:rsid w:val="00127596"/>
    <w:rsid w:val="001328AE"/>
    <w:rsid w:val="0013703F"/>
    <w:rsid w:val="001378EB"/>
    <w:rsid w:val="00140ED2"/>
    <w:rsid w:val="00143E7C"/>
    <w:rsid w:val="0014415C"/>
    <w:rsid w:val="0014565E"/>
    <w:rsid w:val="00152444"/>
    <w:rsid w:val="001530A5"/>
    <w:rsid w:val="001536C9"/>
    <w:rsid w:val="00154345"/>
    <w:rsid w:val="0016433D"/>
    <w:rsid w:val="001743D8"/>
    <w:rsid w:val="00184C0F"/>
    <w:rsid w:val="001A5F55"/>
    <w:rsid w:val="001A6E1A"/>
    <w:rsid w:val="001A7189"/>
    <w:rsid w:val="001B5865"/>
    <w:rsid w:val="001B6541"/>
    <w:rsid w:val="001C0031"/>
    <w:rsid w:val="001C0C30"/>
    <w:rsid w:val="001C73FC"/>
    <w:rsid w:val="001D0111"/>
    <w:rsid w:val="001D7EAE"/>
    <w:rsid w:val="001E2F48"/>
    <w:rsid w:val="001E64FC"/>
    <w:rsid w:val="001F0724"/>
    <w:rsid w:val="001F58F5"/>
    <w:rsid w:val="002007DF"/>
    <w:rsid w:val="00205FE8"/>
    <w:rsid w:val="00206BA3"/>
    <w:rsid w:val="00215160"/>
    <w:rsid w:val="002224B4"/>
    <w:rsid w:val="00222FED"/>
    <w:rsid w:val="002239DB"/>
    <w:rsid w:val="00226D5E"/>
    <w:rsid w:val="00237A3D"/>
    <w:rsid w:val="00240E83"/>
    <w:rsid w:val="002502D1"/>
    <w:rsid w:val="0025337E"/>
    <w:rsid w:val="00260A17"/>
    <w:rsid w:val="00270EEC"/>
    <w:rsid w:val="00273E80"/>
    <w:rsid w:val="002777D8"/>
    <w:rsid w:val="002806A2"/>
    <w:rsid w:val="00281B4A"/>
    <w:rsid w:val="00285C34"/>
    <w:rsid w:val="00297CC7"/>
    <w:rsid w:val="002A194F"/>
    <w:rsid w:val="002A4BD9"/>
    <w:rsid w:val="002A4FE7"/>
    <w:rsid w:val="002A5E51"/>
    <w:rsid w:val="002A6442"/>
    <w:rsid w:val="002B14CA"/>
    <w:rsid w:val="002B1CEB"/>
    <w:rsid w:val="002B4ECB"/>
    <w:rsid w:val="002D0EB1"/>
    <w:rsid w:val="002D3125"/>
    <w:rsid w:val="002D4F42"/>
    <w:rsid w:val="002D5766"/>
    <w:rsid w:val="002E6EFB"/>
    <w:rsid w:val="002F015D"/>
    <w:rsid w:val="0030084C"/>
    <w:rsid w:val="003039E1"/>
    <w:rsid w:val="00306724"/>
    <w:rsid w:val="00307771"/>
    <w:rsid w:val="00307D73"/>
    <w:rsid w:val="00311926"/>
    <w:rsid w:val="003129BA"/>
    <w:rsid w:val="003148FC"/>
    <w:rsid w:val="0032132E"/>
    <w:rsid w:val="00325967"/>
    <w:rsid w:val="00330820"/>
    <w:rsid w:val="003309FB"/>
    <w:rsid w:val="003437B8"/>
    <w:rsid w:val="003465C8"/>
    <w:rsid w:val="0037016B"/>
    <w:rsid w:val="00370FC0"/>
    <w:rsid w:val="00373206"/>
    <w:rsid w:val="003737ED"/>
    <w:rsid w:val="00375B80"/>
    <w:rsid w:val="00377352"/>
    <w:rsid w:val="00380BBB"/>
    <w:rsid w:val="003966FC"/>
    <w:rsid w:val="003A10DA"/>
    <w:rsid w:val="003A12C8"/>
    <w:rsid w:val="003A53F7"/>
    <w:rsid w:val="003A6FFE"/>
    <w:rsid w:val="003A7695"/>
    <w:rsid w:val="003B27E0"/>
    <w:rsid w:val="003B3A23"/>
    <w:rsid w:val="003B6592"/>
    <w:rsid w:val="003C772C"/>
    <w:rsid w:val="003D2E08"/>
    <w:rsid w:val="003F2B58"/>
    <w:rsid w:val="003F5886"/>
    <w:rsid w:val="0040020C"/>
    <w:rsid w:val="00401CA0"/>
    <w:rsid w:val="00403600"/>
    <w:rsid w:val="00403C38"/>
    <w:rsid w:val="00405198"/>
    <w:rsid w:val="00406A2C"/>
    <w:rsid w:val="0040700B"/>
    <w:rsid w:val="00407F54"/>
    <w:rsid w:val="00411341"/>
    <w:rsid w:val="00413966"/>
    <w:rsid w:val="00415015"/>
    <w:rsid w:val="00415CDB"/>
    <w:rsid w:val="00416060"/>
    <w:rsid w:val="0041627E"/>
    <w:rsid w:val="004231DC"/>
    <w:rsid w:val="0042551E"/>
    <w:rsid w:val="00433AD8"/>
    <w:rsid w:val="00434586"/>
    <w:rsid w:val="00435B59"/>
    <w:rsid w:val="00437A53"/>
    <w:rsid w:val="00453B9A"/>
    <w:rsid w:val="004552A0"/>
    <w:rsid w:val="00457E34"/>
    <w:rsid w:val="00460A83"/>
    <w:rsid w:val="00460B3F"/>
    <w:rsid w:val="0046468E"/>
    <w:rsid w:val="00464752"/>
    <w:rsid w:val="00472A55"/>
    <w:rsid w:val="004755AC"/>
    <w:rsid w:val="00476068"/>
    <w:rsid w:val="004763B3"/>
    <w:rsid w:val="00477619"/>
    <w:rsid w:val="00480C74"/>
    <w:rsid w:val="0048152D"/>
    <w:rsid w:val="00486E6E"/>
    <w:rsid w:val="004875DF"/>
    <w:rsid w:val="00487C1D"/>
    <w:rsid w:val="00494C6F"/>
    <w:rsid w:val="004A5823"/>
    <w:rsid w:val="004B0AAF"/>
    <w:rsid w:val="004B214C"/>
    <w:rsid w:val="004B3924"/>
    <w:rsid w:val="004C4DDD"/>
    <w:rsid w:val="004C5F40"/>
    <w:rsid w:val="004C6953"/>
    <w:rsid w:val="004C7001"/>
    <w:rsid w:val="004D1706"/>
    <w:rsid w:val="004D1EF7"/>
    <w:rsid w:val="004D243F"/>
    <w:rsid w:val="004D7473"/>
    <w:rsid w:val="004F2E8A"/>
    <w:rsid w:val="004F55E1"/>
    <w:rsid w:val="004F5BCC"/>
    <w:rsid w:val="00501C4B"/>
    <w:rsid w:val="00502206"/>
    <w:rsid w:val="005028A7"/>
    <w:rsid w:val="005078B7"/>
    <w:rsid w:val="00510D73"/>
    <w:rsid w:val="00512ACB"/>
    <w:rsid w:val="005138E8"/>
    <w:rsid w:val="0051477F"/>
    <w:rsid w:val="00520C23"/>
    <w:rsid w:val="0052216D"/>
    <w:rsid w:val="00522522"/>
    <w:rsid w:val="00526115"/>
    <w:rsid w:val="00532358"/>
    <w:rsid w:val="00533FAF"/>
    <w:rsid w:val="005366B6"/>
    <w:rsid w:val="00543051"/>
    <w:rsid w:val="00550BCC"/>
    <w:rsid w:val="00554BCD"/>
    <w:rsid w:val="00555F60"/>
    <w:rsid w:val="005605A5"/>
    <w:rsid w:val="00560B3C"/>
    <w:rsid w:val="00561A97"/>
    <w:rsid w:val="00563CAA"/>
    <w:rsid w:val="00563DAC"/>
    <w:rsid w:val="005675E0"/>
    <w:rsid w:val="00570A71"/>
    <w:rsid w:val="00570C00"/>
    <w:rsid w:val="00572889"/>
    <w:rsid w:val="00572FEC"/>
    <w:rsid w:val="00576AAA"/>
    <w:rsid w:val="0058206B"/>
    <w:rsid w:val="00585690"/>
    <w:rsid w:val="00591BDC"/>
    <w:rsid w:val="00594AAA"/>
    <w:rsid w:val="00595B33"/>
    <w:rsid w:val="00595F4A"/>
    <w:rsid w:val="0059662F"/>
    <w:rsid w:val="005A7656"/>
    <w:rsid w:val="005B48D4"/>
    <w:rsid w:val="005B7254"/>
    <w:rsid w:val="005B7E4D"/>
    <w:rsid w:val="005D1308"/>
    <w:rsid w:val="005D3066"/>
    <w:rsid w:val="005E4B13"/>
    <w:rsid w:val="005E4C02"/>
    <w:rsid w:val="005E5F33"/>
    <w:rsid w:val="005F01DF"/>
    <w:rsid w:val="005F2BF1"/>
    <w:rsid w:val="005F67AC"/>
    <w:rsid w:val="005F76CC"/>
    <w:rsid w:val="005F7FF8"/>
    <w:rsid w:val="006004C4"/>
    <w:rsid w:val="00600CA4"/>
    <w:rsid w:val="00602165"/>
    <w:rsid w:val="00602416"/>
    <w:rsid w:val="006025CE"/>
    <w:rsid w:val="00603635"/>
    <w:rsid w:val="006041F2"/>
    <w:rsid w:val="006064F5"/>
    <w:rsid w:val="0060750C"/>
    <w:rsid w:val="006104AB"/>
    <w:rsid w:val="00614968"/>
    <w:rsid w:val="00617298"/>
    <w:rsid w:val="00637753"/>
    <w:rsid w:val="0063783E"/>
    <w:rsid w:val="00653D20"/>
    <w:rsid w:val="00660CE4"/>
    <w:rsid w:val="00661F11"/>
    <w:rsid w:val="00662716"/>
    <w:rsid w:val="006709B1"/>
    <w:rsid w:val="0067109C"/>
    <w:rsid w:val="00675052"/>
    <w:rsid w:val="00676C9F"/>
    <w:rsid w:val="00677B13"/>
    <w:rsid w:val="00677F4E"/>
    <w:rsid w:val="00677F8A"/>
    <w:rsid w:val="00681A08"/>
    <w:rsid w:val="00685ECF"/>
    <w:rsid w:val="006875B8"/>
    <w:rsid w:val="00687CEA"/>
    <w:rsid w:val="00694E01"/>
    <w:rsid w:val="00695171"/>
    <w:rsid w:val="00695B75"/>
    <w:rsid w:val="006A1A95"/>
    <w:rsid w:val="006A38B7"/>
    <w:rsid w:val="006A5C31"/>
    <w:rsid w:val="006A67AA"/>
    <w:rsid w:val="006B1CB2"/>
    <w:rsid w:val="006B1DD1"/>
    <w:rsid w:val="006B3396"/>
    <w:rsid w:val="006B4FE7"/>
    <w:rsid w:val="006C195E"/>
    <w:rsid w:val="006C2012"/>
    <w:rsid w:val="006D0162"/>
    <w:rsid w:val="006D638F"/>
    <w:rsid w:val="006D7384"/>
    <w:rsid w:val="006E7BF7"/>
    <w:rsid w:val="006F735D"/>
    <w:rsid w:val="00702AE7"/>
    <w:rsid w:val="00702F2C"/>
    <w:rsid w:val="007032FC"/>
    <w:rsid w:val="007068C8"/>
    <w:rsid w:val="00711053"/>
    <w:rsid w:val="00715B8F"/>
    <w:rsid w:val="00720764"/>
    <w:rsid w:val="0073106E"/>
    <w:rsid w:val="0073598A"/>
    <w:rsid w:val="00740118"/>
    <w:rsid w:val="0074443F"/>
    <w:rsid w:val="00745CF5"/>
    <w:rsid w:val="00755142"/>
    <w:rsid w:val="00756BB7"/>
    <w:rsid w:val="0075764B"/>
    <w:rsid w:val="00760C01"/>
    <w:rsid w:val="00761293"/>
    <w:rsid w:val="00763BE1"/>
    <w:rsid w:val="007645C1"/>
    <w:rsid w:val="00767C04"/>
    <w:rsid w:val="00770AEB"/>
    <w:rsid w:val="007736A2"/>
    <w:rsid w:val="00777DE4"/>
    <w:rsid w:val="0078320A"/>
    <w:rsid w:val="00797088"/>
    <w:rsid w:val="007A6226"/>
    <w:rsid w:val="007B3C61"/>
    <w:rsid w:val="007D1918"/>
    <w:rsid w:val="007D6DE8"/>
    <w:rsid w:val="007E1015"/>
    <w:rsid w:val="007F03F2"/>
    <w:rsid w:val="007F3F23"/>
    <w:rsid w:val="007F672B"/>
    <w:rsid w:val="008031DF"/>
    <w:rsid w:val="008065D7"/>
    <w:rsid w:val="008111A3"/>
    <w:rsid w:val="00814FE8"/>
    <w:rsid w:val="00816E30"/>
    <w:rsid w:val="0082264B"/>
    <w:rsid w:val="0082765B"/>
    <w:rsid w:val="008352B1"/>
    <w:rsid w:val="008353E7"/>
    <w:rsid w:val="00835BD7"/>
    <w:rsid w:val="008428E8"/>
    <w:rsid w:val="00843D71"/>
    <w:rsid w:val="00846F11"/>
    <w:rsid w:val="0084745A"/>
    <w:rsid w:val="008504D0"/>
    <w:rsid w:val="00870045"/>
    <w:rsid w:val="00876E5F"/>
    <w:rsid w:val="008839C9"/>
    <w:rsid w:val="00884A12"/>
    <w:rsid w:val="00890CE4"/>
    <w:rsid w:val="00891ED7"/>
    <w:rsid w:val="008B0527"/>
    <w:rsid w:val="008B7B54"/>
    <w:rsid w:val="008C3187"/>
    <w:rsid w:val="008C5E4F"/>
    <w:rsid w:val="008C7466"/>
    <w:rsid w:val="008D109C"/>
    <w:rsid w:val="008D63B7"/>
    <w:rsid w:val="008D6A03"/>
    <w:rsid w:val="008D6CA7"/>
    <w:rsid w:val="008E508C"/>
    <w:rsid w:val="008E7FEE"/>
    <w:rsid w:val="008F0736"/>
    <w:rsid w:val="008F0A98"/>
    <w:rsid w:val="008F2F06"/>
    <w:rsid w:val="008F31F5"/>
    <w:rsid w:val="008F67F5"/>
    <w:rsid w:val="008F6BCE"/>
    <w:rsid w:val="00900D4B"/>
    <w:rsid w:val="00905F9B"/>
    <w:rsid w:val="00907A7B"/>
    <w:rsid w:val="00913C4B"/>
    <w:rsid w:val="00913E95"/>
    <w:rsid w:val="009170B9"/>
    <w:rsid w:val="00923A87"/>
    <w:rsid w:val="00925DDA"/>
    <w:rsid w:val="00927482"/>
    <w:rsid w:val="00927AE2"/>
    <w:rsid w:val="00936FF5"/>
    <w:rsid w:val="0094654B"/>
    <w:rsid w:val="0095112B"/>
    <w:rsid w:val="00954EA2"/>
    <w:rsid w:val="0095712A"/>
    <w:rsid w:val="00957827"/>
    <w:rsid w:val="00961EC9"/>
    <w:rsid w:val="00973A6D"/>
    <w:rsid w:val="00973C10"/>
    <w:rsid w:val="009804E0"/>
    <w:rsid w:val="00983735"/>
    <w:rsid w:val="009865AA"/>
    <w:rsid w:val="0098663C"/>
    <w:rsid w:val="00987080"/>
    <w:rsid w:val="0098765A"/>
    <w:rsid w:val="00987E5B"/>
    <w:rsid w:val="00990D6D"/>
    <w:rsid w:val="00991620"/>
    <w:rsid w:val="009968B0"/>
    <w:rsid w:val="009A0366"/>
    <w:rsid w:val="009A4866"/>
    <w:rsid w:val="009A6658"/>
    <w:rsid w:val="009A6CB2"/>
    <w:rsid w:val="009B0982"/>
    <w:rsid w:val="009B2F48"/>
    <w:rsid w:val="009B4C99"/>
    <w:rsid w:val="009B50FC"/>
    <w:rsid w:val="009C13FB"/>
    <w:rsid w:val="009C4E06"/>
    <w:rsid w:val="009D1FDB"/>
    <w:rsid w:val="009D28CF"/>
    <w:rsid w:val="009E5D36"/>
    <w:rsid w:val="009E6375"/>
    <w:rsid w:val="009E7CA0"/>
    <w:rsid w:val="009F0462"/>
    <w:rsid w:val="00A010D8"/>
    <w:rsid w:val="00A014C5"/>
    <w:rsid w:val="00A04392"/>
    <w:rsid w:val="00A069CE"/>
    <w:rsid w:val="00A109D8"/>
    <w:rsid w:val="00A16003"/>
    <w:rsid w:val="00A167D7"/>
    <w:rsid w:val="00A23D39"/>
    <w:rsid w:val="00A23EC2"/>
    <w:rsid w:val="00A24FBB"/>
    <w:rsid w:val="00A251E6"/>
    <w:rsid w:val="00A31587"/>
    <w:rsid w:val="00A3453E"/>
    <w:rsid w:val="00A424EB"/>
    <w:rsid w:val="00A42ED2"/>
    <w:rsid w:val="00A44B33"/>
    <w:rsid w:val="00A50E00"/>
    <w:rsid w:val="00A52529"/>
    <w:rsid w:val="00A53624"/>
    <w:rsid w:val="00A55EAF"/>
    <w:rsid w:val="00A56382"/>
    <w:rsid w:val="00A5766B"/>
    <w:rsid w:val="00A65AB8"/>
    <w:rsid w:val="00A74C23"/>
    <w:rsid w:val="00A754A4"/>
    <w:rsid w:val="00A77512"/>
    <w:rsid w:val="00A863E3"/>
    <w:rsid w:val="00A8728A"/>
    <w:rsid w:val="00A94161"/>
    <w:rsid w:val="00A954EF"/>
    <w:rsid w:val="00A97BFB"/>
    <w:rsid w:val="00AA3889"/>
    <w:rsid w:val="00AA3F6C"/>
    <w:rsid w:val="00AB0BBC"/>
    <w:rsid w:val="00AB3A92"/>
    <w:rsid w:val="00AB478B"/>
    <w:rsid w:val="00AB47AC"/>
    <w:rsid w:val="00AB4AD9"/>
    <w:rsid w:val="00AD2EE4"/>
    <w:rsid w:val="00AD6CD3"/>
    <w:rsid w:val="00AD6E77"/>
    <w:rsid w:val="00AD7A25"/>
    <w:rsid w:val="00AE2666"/>
    <w:rsid w:val="00AE478C"/>
    <w:rsid w:val="00AE5D9A"/>
    <w:rsid w:val="00AF3A5A"/>
    <w:rsid w:val="00AF3E15"/>
    <w:rsid w:val="00AF5218"/>
    <w:rsid w:val="00AF60A0"/>
    <w:rsid w:val="00B0101E"/>
    <w:rsid w:val="00B01A6F"/>
    <w:rsid w:val="00B02B5B"/>
    <w:rsid w:val="00B0406B"/>
    <w:rsid w:val="00B0480E"/>
    <w:rsid w:val="00B1026A"/>
    <w:rsid w:val="00B13446"/>
    <w:rsid w:val="00B16A41"/>
    <w:rsid w:val="00B21166"/>
    <w:rsid w:val="00B263AE"/>
    <w:rsid w:val="00B31D9A"/>
    <w:rsid w:val="00B33A6C"/>
    <w:rsid w:val="00B42F17"/>
    <w:rsid w:val="00B43A02"/>
    <w:rsid w:val="00B47091"/>
    <w:rsid w:val="00B56534"/>
    <w:rsid w:val="00B57A21"/>
    <w:rsid w:val="00B62C3E"/>
    <w:rsid w:val="00B645DE"/>
    <w:rsid w:val="00B65857"/>
    <w:rsid w:val="00B66698"/>
    <w:rsid w:val="00B72BBA"/>
    <w:rsid w:val="00B745DC"/>
    <w:rsid w:val="00B84350"/>
    <w:rsid w:val="00B855A6"/>
    <w:rsid w:val="00B875BA"/>
    <w:rsid w:val="00B91098"/>
    <w:rsid w:val="00B91904"/>
    <w:rsid w:val="00B92735"/>
    <w:rsid w:val="00B969ED"/>
    <w:rsid w:val="00BA1E9B"/>
    <w:rsid w:val="00BA77F1"/>
    <w:rsid w:val="00BB0D90"/>
    <w:rsid w:val="00BB3C53"/>
    <w:rsid w:val="00BB4100"/>
    <w:rsid w:val="00BB60C6"/>
    <w:rsid w:val="00BB7984"/>
    <w:rsid w:val="00BC45F7"/>
    <w:rsid w:val="00BC69AA"/>
    <w:rsid w:val="00BC6A06"/>
    <w:rsid w:val="00BD137C"/>
    <w:rsid w:val="00BD570F"/>
    <w:rsid w:val="00BE3BC7"/>
    <w:rsid w:val="00BF03E3"/>
    <w:rsid w:val="00BF1AB7"/>
    <w:rsid w:val="00BF3BEF"/>
    <w:rsid w:val="00BF43E9"/>
    <w:rsid w:val="00BF795F"/>
    <w:rsid w:val="00BF7FE9"/>
    <w:rsid w:val="00C0275D"/>
    <w:rsid w:val="00C03596"/>
    <w:rsid w:val="00C05EEC"/>
    <w:rsid w:val="00C15A13"/>
    <w:rsid w:val="00C238D9"/>
    <w:rsid w:val="00C24A9D"/>
    <w:rsid w:val="00C2677E"/>
    <w:rsid w:val="00C31190"/>
    <w:rsid w:val="00C31542"/>
    <w:rsid w:val="00C45370"/>
    <w:rsid w:val="00C5028E"/>
    <w:rsid w:val="00C54E78"/>
    <w:rsid w:val="00C57521"/>
    <w:rsid w:val="00C6078D"/>
    <w:rsid w:val="00C657CF"/>
    <w:rsid w:val="00C6583D"/>
    <w:rsid w:val="00C800E2"/>
    <w:rsid w:val="00C80D62"/>
    <w:rsid w:val="00C8388B"/>
    <w:rsid w:val="00C84944"/>
    <w:rsid w:val="00C8666A"/>
    <w:rsid w:val="00C90217"/>
    <w:rsid w:val="00C96BFD"/>
    <w:rsid w:val="00C96C98"/>
    <w:rsid w:val="00CA01E3"/>
    <w:rsid w:val="00CA0BD9"/>
    <w:rsid w:val="00CA1E69"/>
    <w:rsid w:val="00CA5358"/>
    <w:rsid w:val="00CB0B17"/>
    <w:rsid w:val="00CB1DCA"/>
    <w:rsid w:val="00CD502A"/>
    <w:rsid w:val="00CE2CE1"/>
    <w:rsid w:val="00CF12CF"/>
    <w:rsid w:val="00CF2F66"/>
    <w:rsid w:val="00CF4BE3"/>
    <w:rsid w:val="00CF63E7"/>
    <w:rsid w:val="00D00C82"/>
    <w:rsid w:val="00D032FC"/>
    <w:rsid w:val="00D060D2"/>
    <w:rsid w:val="00D12B4F"/>
    <w:rsid w:val="00D13E2D"/>
    <w:rsid w:val="00D14394"/>
    <w:rsid w:val="00D154EC"/>
    <w:rsid w:val="00D15603"/>
    <w:rsid w:val="00D242CD"/>
    <w:rsid w:val="00D26F74"/>
    <w:rsid w:val="00D341C3"/>
    <w:rsid w:val="00D42843"/>
    <w:rsid w:val="00D42E50"/>
    <w:rsid w:val="00D43672"/>
    <w:rsid w:val="00D4783D"/>
    <w:rsid w:val="00D5152A"/>
    <w:rsid w:val="00D560EB"/>
    <w:rsid w:val="00D5718E"/>
    <w:rsid w:val="00D63CA5"/>
    <w:rsid w:val="00D65145"/>
    <w:rsid w:val="00D7033A"/>
    <w:rsid w:val="00D73D87"/>
    <w:rsid w:val="00D74314"/>
    <w:rsid w:val="00D81410"/>
    <w:rsid w:val="00D92505"/>
    <w:rsid w:val="00D93FBC"/>
    <w:rsid w:val="00D9622C"/>
    <w:rsid w:val="00DA267C"/>
    <w:rsid w:val="00DA27B3"/>
    <w:rsid w:val="00DA5101"/>
    <w:rsid w:val="00DA79EF"/>
    <w:rsid w:val="00DB0C0B"/>
    <w:rsid w:val="00DB3B74"/>
    <w:rsid w:val="00DC35DA"/>
    <w:rsid w:val="00DC5870"/>
    <w:rsid w:val="00DC5C33"/>
    <w:rsid w:val="00DC7935"/>
    <w:rsid w:val="00DD0384"/>
    <w:rsid w:val="00DD0901"/>
    <w:rsid w:val="00DD3643"/>
    <w:rsid w:val="00DD4AB0"/>
    <w:rsid w:val="00DE16B6"/>
    <w:rsid w:val="00DE3323"/>
    <w:rsid w:val="00DE35AB"/>
    <w:rsid w:val="00DE36CA"/>
    <w:rsid w:val="00DE383F"/>
    <w:rsid w:val="00DE56ED"/>
    <w:rsid w:val="00DE7E63"/>
    <w:rsid w:val="00DF77A2"/>
    <w:rsid w:val="00E04F18"/>
    <w:rsid w:val="00E07B7E"/>
    <w:rsid w:val="00E15985"/>
    <w:rsid w:val="00E27681"/>
    <w:rsid w:val="00E33A16"/>
    <w:rsid w:val="00E367C5"/>
    <w:rsid w:val="00E37E71"/>
    <w:rsid w:val="00E42486"/>
    <w:rsid w:val="00E42847"/>
    <w:rsid w:val="00E46064"/>
    <w:rsid w:val="00E604A1"/>
    <w:rsid w:val="00E7293C"/>
    <w:rsid w:val="00E73196"/>
    <w:rsid w:val="00E73AA8"/>
    <w:rsid w:val="00E76812"/>
    <w:rsid w:val="00E800A1"/>
    <w:rsid w:val="00E80228"/>
    <w:rsid w:val="00E84A44"/>
    <w:rsid w:val="00E86D2A"/>
    <w:rsid w:val="00E8711A"/>
    <w:rsid w:val="00EA2ED4"/>
    <w:rsid w:val="00EA491A"/>
    <w:rsid w:val="00EA664E"/>
    <w:rsid w:val="00EB1583"/>
    <w:rsid w:val="00EB54A9"/>
    <w:rsid w:val="00EC162C"/>
    <w:rsid w:val="00EC23FB"/>
    <w:rsid w:val="00EC7017"/>
    <w:rsid w:val="00ED4356"/>
    <w:rsid w:val="00ED7681"/>
    <w:rsid w:val="00EE243C"/>
    <w:rsid w:val="00EF0EB0"/>
    <w:rsid w:val="00EF63C6"/>
    <w:rsid w:val="00F034FB"/>
    <w:rsid w:val="00F05606"/>
    <w:rsid w:val="00F105F5"/>
    <w:rsid w:val="00F1075A"/>
    <w:rsid w:val="00F1248D"/>
    <w:rsid w:val="00F14327"/>
    <w:rsid w:val="00F14CFC"/>
    <w:rsid w:val="00F15433"/>
    <w:rsid w:val="00F158F8"/>
    <w:rsid w:val="00F22E82"/>
    <w:rsid w:val="00F2483A"/>
    <w:rsid w:val="00F337BF"/>
    <w:rsid w:val="00F33D14"/>
    <w:rsid w:val="00F473B6"/>
    <w:rsid w:val="00F52E57"/>
    <w:rsid w:val="00F53E06"/>
    <w:rsid w:val="00F54188"/>
    <w:rsid w:val="00F54CC0"/>
    <w:rsid w:val="00F62690"/>
    <w:rsid w:val="00F727A5"/>
    <w:rsid w:val="00F8378F"/>
    <w:rsid w:val="00F847A9"/>
    <w:rsid w:val="00FA35D7"/>
    <w:rsid w:val="00FA5FE9"/>
    <w:rsid w:val="00FA67D2"/>
    <w:rsid w:val="00FA7AD9"/>
    <w:rsid w:val="00FB1990"/>
    <w:rsid w:val="00FB302F"/>
    <w:rsid w:val="00FB5A92"/>
    <w:rsid w:val="00FC1C69"/>
    <w:rsid w:val="00FC3739"/>
    <w:rsid w:val="00FE06DF"/>
    <w:rsid w:val="00FE5AD9"/>
    <w:rsid w:val="00FE7A33"/>
    <w:rsid w:val="00FF3414"/>
    <w:rsid w:val="2352B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D75AC"/>
  <w15:chartTrackingRefBased/>
  <w15:docId w15:val="{DB51378F-2156-41D3-A5E3-DB1A8A1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lang w:val="en-NZ" w:eastAsia="en-NZ" w:bidi="ar-SA"/>
      </w:rPr>
    </w:rPrDefault>
    <w:pPrDefault>
      <w:pPr>
        <w:spacing w:before="12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1" w:qFormat="1"/>
    <w:lsdException w:name="heading 6" w:uiPriority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/>
    <w:lsdException w:name="Normal Indent" w:semiHidden="1" w:unhideWhenUsed="1"/>
    <w:lsdException w:name="footnote text" w:semiHidden="1" w:uiPriority="0" w:unhideWhenUsed="1"/>
    <w:lsdException w:name="annotation text" w:semiHidden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3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A55"/>
    <w:pPr>
      <w:keepLines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28A7"/>
    <w:pPr>
      <w:keepNext/>
      <w:spacing w:before="360" w:after="120"/>
      <w:contextualSpacing/>
      <w:outlineLvl w:val="0"/>
    </w:pPr>
    <w:rPr>
      <w:rFonts w:cs="Arial"/>
      <w:b/>
      <w:bCs/>
      <w:color w:val="1F546B" w:themeColor="text2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065F18"/>
    <w:pPr>
      <w:keepNext/>
      <w:spacing w:before="360" w:after="12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AF60A0"/>
    <w:pPr>
      <w:keepNext/>
      <w:spacing w:before="360" w:after="120"/>
      <w:contextualSpacing/>
      <w:outlineLvl w:val="2"/>
    </w:pPr>
    <w:rPr>
      <w:rFonts w:cs="Arial"/>
      <w:b/>
      <w:bCs/>
      <w:color w:val="1F546B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065F18"/>
    <w:pPr>
      <w:keepNext/>
      <w:spacing w:before="360" w:after="120"/>
      <w:contextualSpacing/>
      <w:outlineLvl w:val="3"/>
    </w:pPr>
    <w:rPr>
      <w:b/>
      <w:bCs/>
      <w:i/>
      <w:color w:val="1F546B" w:themeColor="text2"/>
      <w:szCs w:val="28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065F18"/>
    <w:pPr>
      <w:keepNext/>
      <w:spacing w:before="3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semiHidden/>
    <w:qFormat/>
    <w:rsid w:val="00065F18"/>
    <w:pPr>
      <w:spacing w:before="360"/>
      <w:outlineLvl w:val="5"/>
    </w:pPr>
    <w:rPr>
      <w:b/>
      <w:bCs/>
      <w:i/>
      <w:szCs w:val="22"/>
    </w:rPr>
  </w:style>
  <w:style w:type="paragraph" w:styleId="Heading7">
    <w:name w:val="heading 7"/>
    <w:basedOn w:val="Normal"/>
    <w:next w:val="Normal"/>
    <w:uiPriority w:val="99"/>
    <w:semiHidden/>
    <w:qFormat/>
    <w:rsid w:val="00065F18"/>
    <w:pPr>
      <w:spacing w:after="60"/>
      <w:outlineLvl w:val="6"/>
    </w:pPr>
  </w:style>
  <w:style w:type="paragraph" w:styleId="Heading8">
    <w:name w:val="heading 8"/>
    <w:basedOn w:val="Normal"/>
    <w:next w:val="Normal"/>
    <w:uiPriority w:val="99"/>
    <w:semiHidden/>
    <w:qFormat/>
    <w:rsid w:val="00065F18"/>
    <w:p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semiHidden/>
    <w:qFormat/>
    <w:rsid w:val="00065F18"/>
    <w:p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065F18"/>
    <w:pPr>
      <w:numPr>
        <w:numId w:val="8"/>
      </w:numPr>
    </w:pPr>
  </w:style>
  <w:style w:type="paragraph" w:styleId="BodyText">
    <w:name w:val="Body Text"/>
    <w:basedOn w:val="Normal"/>
    <w:link w:val="BodyTextChar"/>
    <w:uiPriority w:val="99"/>
    <w:semiHidden/>
    <w:rsid w:val="00065F18"/>
    <w:pPr>
      <w:spacing w:after="200"/>
    </w:pPr>
  </w:style>
  <w:style w:type="numbering" w:styleId="1ai">
    <w:name w:val="Outline List 1"/>
    <w:basedOn w:val="NoList"/>
    <w:semiHidden/>
    <w:rsid w:val="00065F18"/>
    <w:pPr>
      <w:numPr>
        <w:numId w:val="7"/>
      </w:numPr>
    </w:pPr>
  </w:style>
  <w:style w:type="numbering" w:styleId="ArticleSection">
    <w:name w:val="Outline List 3"/>
    <w:basedOn w:val="NoList"/>
    <w:semiHidden/>
    <w:rsid w:val="00065F18"/>
    <w:pPr>
      <w:numPr>
        <w:numId w:val="9"/>
      </w:numPr>
    </w:pPr>
  </w:style>
  <w:style w:type="paragraph" w:styleId="BlockText">
    <w:name w:val="Block Text"/>
    <w:basedOn w:val="Normal"/>
    <w:uiPriority w:val="99"/>
    <w:semiHidden/>
    <w:rsid w:val="00065F18"/>
    <w:pPr>
      <w:ind w:left="1440" w:right="1440"/>
    </w:pPr>
  </w:style>
  <w:style w:type="paragraph" w:styleId="BodyText2">
    <w:name w:val="Body Text 2"/>
    <w:basedOn w:val="Normal"/>
    <w:uiPriority w:val="99"/>
    <w:semiHidden/>
    <w:rsid w:val="00065F18"/>
    <w:pPr>
      <w:spacing w:line="480" w:lineRule="auto"/>
    </w:pPr>
  </w:style>
  <w:style w:type="paragraph" w:styleId="BodyText3">
    <w:name w:val="Body Text 3"/>
    <w:basedOn w:val="Normal"/>
    <w:uiPriority w:val="99"/>
    <w:semiHidden/>
    <w:rsid w:val="00065F1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rsid w:val="00065F18"/>
    <w:pPr>
      <w:spacing w:after="120"/>
      <w:ind w:firstLine="210"/>
    </w:pPr>
  </w:style>
  <w:style w:type="paragraph" w:styleId="BodyTextIndent">
    <w:name w:val="Body Text Indent"/>
    <w:basedOn w:val="Normal"/>
    <w:uiPriority w:val="99"/>
    <w:semiHidden/>
    <w:rsid w:val="00065F18"/>
    <w:pPr>
      <w:ind w:left="283"/>
    </w:pPr>
  </w:style>
  <w:style w:type="paragraph" w:styleId="BodyTextFirstIndent2">
    <w:name w:val="Body Text First Indent 2"/>
    <w:basedOn w:val="BodyTextIndent"/>
    <w:uiPriority w:val="99"/>
    <w:semiHidden/>
    <w:rsid w:val="00065F18"/>
    <w:pPr>
      <w:ind w:firstLine="210"/>
    </w:pPr>
  </w:style>
  <w:style w:type="paragraph" w:styleId="BodyTextIndent2">
    <w:name w:val="Body Text Indent 2"/>
    <w:basedOn w:val="Normal"/>
    <w:uiPriority w:val="99"/>
    <w:semiHidden/>
    <w:rsid w:val="00065F18"/>
    <w:pPr>
      <w:spacing w:line="480" w:lineRule="auto"/>
      <w:ind w:left="283"/>
    </w:pPr>
  </w:style>
  <w:style w:type="paragraph" w:styleId="BodyTextIndent3">
    <w:name w:val="Body Text Indent 3"/>
    <w:basedOn w:val="Normal"/>
    <w:uiPriority w:val="99"/>
    <w:semiHidden/>
    <w:rsid w:val="00065F18"/>
    <w:pPr>
      <w:ind w:left="283"/>
    </w:pPr>
    <w:rPr>
      <w:sz w:val="16"/>
      <w:szCs w:val="16"/>
    </w:rPr>
  </w:style>
  <w:style w:type="paragraph" w:styleId="Closing">
    <w:name w:val="Closing"/>
    <w:basedOn w:val="Normal"/>
    <w:uiPriority w:val="99"/>
    <w:semiHidden/>
    <w:rsid w:val="00065F18"/>
    <w:pPr>
      <w:ind w:left="4252"/>
    </w:pPr>
  </w:style>
  <w:style w:type="paragraph" w:styleId="Date">
    <w:name w:val="Date"/>
    <w:basedOn w:val="Normal"/>
    <w:next w:val="Normal"/>
    <w:uiPriority w:val="99"/>
    <w:semiHidden/>
    <w:rsid w:val="00065F18"/>
  </w:style>
  <w:style w:type="paragraph" w:styleId="E-mailSignature">
    <w:name w:val="E-mail Signature"/>
    <w:basedOn w:val="Normal"/>
    <w:uiPriority w:val="99"/>
    <w:semiHidden/>
    <w:rsid w:val="00065F18"/>
  </w:style>
  <w:style w:type="character" w:styleId="Emphasis">
    <w:name w:val="Emphasis"/>
    <w:uiPriority w:val="99"/>
    <w:semiHidden/>
    <w:qFormat/>
    <w:rsid w:val="00065F18"/>
    <w:rPr>
      <w:rFonts w:ascii="Calibri" w:hAnsi="Calibri"/>
      <w:i/>
      <w:iCs/>
    </w:rPr>
  </w:style>
  <w:style w:type="paragraph" w:styleId="EnvelopeAddress">
    <w:name w:val="envelope address"/>
    <w:basedOn w:val="Normal"/>
    <w:uiPriority w:val="99"/>
    <w:semiHidden/>
    <w:rsid w:val="00065F1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99"/>
    <w:semiHidden/>
    <w:rsid w:val="00065F18"/>
    <w:rPr>
      <w:rFonts w:cs="Arial"/>
      <w:sz w:val="20"/>
      <w:szCs w:val="20"/>
    </w:rPr>
  </w:style>
  <w:style w:type="character" w:styleId="FollowedHyperlink">
    <w:name w:val="FollowedHyperlink"/>
    <w:uiPriority w:val="99"/>
    <w:semiHidden/>
    <w:rsid w:val="00065F18"/>
    <w:rPr>
      <w:color w:val="800080"/>
      <w:u w:val="single"/>
    </w:rPr>
  </w:style>
  <w:style w:type="paragraph" w:styleId="Footer">
    <w:name w:val="footer"/>
    <w:basedOn w:val="Normal"/>
    <w:link w:val="FooterChar"/>
    <w:rsid w:val="00065F18"/>
    <w:pPr>
      <w:spacing w:before="40" w:after="40"/>
      <w:contextualSpacing/>
    </w:pPr>
    <w:rPr>
      <w:i/>
      <w:sz w:val="20"/>
    </w:rPr>
  </w:style>
  <w:style w:type="paragraph" w:styleId="Header">
    <w:name w:val="header"/>
    <w:basedOn w:val="Normal"/>
    <w:link w:val="HeaderChar"/>
    <w:rsid w:val="00065F18"/>
    <w:pPr>
      <w:spacing w:before="40" w:after="40"/>
    </w:pPr>
    <w:rPr>
      <w:color w:val="808080" w:themeColor="background1" w:themeShade="80"/>
      <w:sz w:val="22"/>
    </w:rPr>
  </w:style>
  <w:style w:type="character" w:styleId="HTMLAcronym">
    <w:name w:val="HTML Acronym"/>
    <w:basedOn w:val="DefaultParagraphFont"/>
    <w:uiPriority w:val="99"/>
    <w:semiHidden/>
    <w:rsid w:val="00065F18"/>
  </w:style>
  <w:style w:type="paragraph" w:styleId="HTMLAddress">
    <w:name w:val="HTML Address"/>
    <w:basedOn w:val="Normal"/>
    <w:uiPriority w:val="99"/>
    <w:semiHidden/>
    <w:rsid w:val="00065F18"/>
    <w:rPr>
      <w:i/>
      <w:iCs/>
    </w:rPr>
  </w:style>
  <w:style w:type="character" w:styleId="HTMLCite">
    <w:name w:val="HTML Cite"/>
    <w:uiPriority w:val="99"/>
    <w:semiHidden/>
    <w:rsid w:val="00065F18"/>
    <w:rPr>
      <w:i/>
      <w:iCs/>
    </w:rPr>
  </w:style>
  <w:style w:type="character" w:styleId="HTMLCode">
    <w:name w:val="HTML Code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rsid w:val="00065F18"/>
    <w:rPr>
      <w:i/>
      <w:iCs/>
    </w:rPr>
  </w:style>
  <w:style w:type="character" w:styleId="HTMLKeyboard">
    <w:name w:val="HTML Keyboard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Sample">
    <w:name w:val="HTML Sample"/>
    <w:uiPriority w:val="99"/>
    <w:semiHidden/>
    <w:rsid w:val="00065F18"/>
    <w:rPr>
      <w:rFonts w:ascii="Courier New" w:hAnsi="Courier New" w:cs="Courier New"/>
    </w:rPr>
  </w:style>
  <w:style w:type="character" w:styleId="HTMLTypewriter">
    <w:name w:val="HTML Typewriter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rsid w:val="00065F18"/>
    <w:rPr>
      <w:i/>
      <w:iCs/>
    </w:rPr>
  </w:style>
  <w:style w:type="character" w:styleId="Hyperlink">
    <w:name w:val="Hyperlink"/>
    <w:uiPriority w:val="99"/>
    <w:rsid w:val="00065F18"/>
    <w:rPr>
      <w:color w:val="1F546B" w:themeColor="text2"/>
      <w:u w:val="single"/>
    </w:rPr>
  </w:style>
  <w:style w:type="character" w:styleId="LineNumber">
    <w:name w:val="line number"/>
    <w:basedOn w:val="DefaultParagraphFont"/>
    <w:uiPriority w:val="99"/>
    <w:semiHidden/>
    <w:rsid w:val="00065F18"/>
  </w:style>
  <w:style w:type="paragraph" w:styleId="List">
    <w:name w:val="List"/>
    <w:basedOn w:val="Normal"/>
    <w:uiPriority w:val="99"/>
    <w:semiHidden/>
    <w:rsid w:val="00065F18"/>
    <w:pPr>
      <w:ind w:left="283" w:hanging="283"/>
    </w:pPr>
  </w:style>
  <w:style w:type="paragraph" w:styleId="List2">
    <w:name w:val="List 2"/>
    <w:basedOn w:val="Normal"/>
    <w:uiPriority w:val="3"/>
    <w:semiHidden/>
    <w:rsid w:val="00065F18"/>
    <w:pPr>
      <w:ind w:left="566" w:hanging="283"/>
    </w:pPr>
  </w:style>
  <w:style w:type="paragraph" w:styleId="List3">
    <w:name w:val="List 3"/>
    <w:basedOn w:val="Normal"/>
    <w:uiPriority w:val="99"/>
    <w:semiHidden/>
    <w:rsid w:val="00065F18"/>
    <w:pPr>
      <w:ind w:left="849" w:hanging="283"/>
    </w:pPr>
  </w:style>
  <w:style w:type="paragraph" w:styleId="List4">
    <w:name w:val="List 4"/>
    <w:basedOn w:val="Normal"/>
    <w:uiPriority w:val="99"/>
    <w:semiHidden/>
    <w:rsid w:val="00065F18"/>
    <w:pPr>
      <w:ind w:left="1132" w:hanging="283"/>
    </w:pPr>
  </w:style>
  <w:style w:type="paragraph" w:styleId="List5">
    <w:name w:val="List 5"/>
    <w:basedOn w:val="Normal"/>
    <w:uiPriority w:val="99"/>
    <w:semiHidden/>
    <w:rsid w:val="00065F18"/>
    <w:pPr>
      <w:ind w:left="1415" w:hanging="283"/>
    </w:pPr>
  </w:style>
  <w:style w:type="paragraph" w:styleId="ListBullet">
    <w:name w:val="List Bullet"/>
    <w:basedOn w:val="Bullet"/>
    <w:uiPriority w:val="99"/>
    <w:semiHidden/>
    <w:rsid w:val="00003FC7"/>
  </w:style>
  <w:style w:type="paragraph" w:styleId="ListBullet2">
    <w:name w:val="List Bullet 2"/>
    <w:basedOn w:val="Normal"/>
    <w:uiPriority w:val="99"/>
    <w:semiHidden/>
    <w:rsid w:val="00065F18"/>
    <w:pPr>
      <w:numPr>
        <w:numId w:val="1"/>
      </w:numPr>
    </w:pPr>
  </w:style>
  <w:style w:type="paragraph" w:styleId="ListBullet3">
    <w:name w:val="List Bullet 3"/>
    <w:basedOn w:val="Normal"/>
    <w:uiPriority w:val="99"/>
    <w:semiHidden/>
    <w:rsid w:val="00065F18"/>
    <w:pPr>
      <w:numPr>
        <w:numId w:val="2"/>
      </w:numPr>
    </w:pPr>
  </w:style>
  <w:style w:type="paragraph" w:styleId="ListBullet4">
    <w:name w:val="List Bullet 4"/>
    <w:basedOn w:val="Normal"/>
    <w:uiPriority w:val="99"/>
    <w:semiHidden/>
    <w:rsid w:val="00065F18"/>
    <w:pPr>
      <w:numPr>
        <w:numId w:val="3"/>
      </w:numPr>
    </w:pPr>
  </w:style>
  <w:style w:type="paragraph" w:styleId="ListBullet5">
    <w:name w:val="List Bullet 5"/>
    <w:basedOn w:val="Normal"/>
    <w:uiPriority w:val="99"/>
    <w:semiHidden/>
    <w:rsid w:val="00065F18"/>
    <w:pPr>
      <w:numPr>
        <w:numId w:val="4"/>
      </w:numPr>
    </w:pPr>
  </w:style>
  <w:style w:type="paragraph" w:styleId="ListContinue">
    <w:name w:val="List Continue"/>
    <w:basedOn w:val="Normal"/>
    <w:uiPriority w:val="99"/>
    <w:semiHidden/>
    <w:rsid w:val="00065F18"/>
    <w:pPr>
      <w:ind w:left="283"/>
    </w:pPr>
  </w:style>
  <w:style w:type="paragraph" w:styleId="ListContinue2">
    <w:name w:val="List Continue 2"/>
    <w:basedOn w:val="Normal"/>
    <w:uiPriority w:val="99"/>
    <w:semiHidden/>
    <w:rsid w:val="00065F18"/>
    <w:pPr>
      <w:ind w:left="566"/>
    </w:pPr>
  </w:style>
  <w:style w:type="paragraph" w:styleId="ListContinue3">
    <w:name w:val="List Continue 3"/>
    <w:basedOn w:val="Normal"/>
    <w:uiPriority w:val="99"/>
    <w:semiHidden/>
    <w:rsid w:val="00065F18"/>
    <w:pPr>
      <w:ind w:left="849"/>
    </w:pPr>
  </w:style>
  <w:style w:type="paragraph" w:styleId="ListContinue4">
    <w:name w:val="List Continue 4"/>
    <w:basedOn w:val="Normal"/>
    <w:uiPriority w:val="99"/>
    <w:semiHidden/>
    <w:rsid w:val="00065F18"/>
    <w:pPr>
      <w:ind w:left="1132"/>
    </w:pPr>
  </w:style>
  <w:style w:type="paragraph" w:styleId="ListContinue5">
    <w:name w:val="List Continue 5"/>
    <w:basedOn w:val="Normal"/>
    <w:uiPriority w:val="99"/>
    <w:semiHidden/>
    <w:rsid w:val="00065F18"/>
    <w:pPr>
      <w:ind w:left="1415"/>
    </w:pPr>
  </w:style>
  <w:style w:type="paragraph" w:styleId="ListNumber">
    <w:name w:val="List Number"/>
    <w:basedOn w:val="List123"/>
    <w:uiPriority w:val="99"/>
    <w:semiHidden/>
    <w:rsid w:val="00B42F17"/>
  </w:style>
  <w:style w:type="paragraph" w:styleId="ListNumber2">
    <w:name w:val="List Number 2"/>
    <w:basedOn w:val="List123level2"/>
    <w:uiPriority w:val="99"/>
    <w:semiHidden/>
    <w:rsid w:val="00B42F17"/>
  </w:style>
  <w:style w:type="paragraph" w:styleId="ListNumber3">
    <w:name w:val="List Number 3"/>
    <w:basedOn w:val="List123level3"/>
    <w:uiPriority w:val="99"/>
    <w:semiHidden/>
    <w:rsid w:val="00B42F17"/>
  </w:style>
  <w:style w:type="paragraph" w:styleId="ListNumber4">
    <w:name w:val="List Number 4"/>
    <w:basedOn w:val="Normal"/>
    <w:uiPriority w:val="99"/>
    <w:semiHidden/>
    <w:rsid w:val="00065F18"/>
    <w:pPr>
      <w:numPr>
        <w:numId w:val="5"/>
      </w:numPr>
    </w:pPr>
  </w:style>
  <w:style w:type="paragraph" w:styleId="ListNumber5">
    <w:name w:val="List Number 5"/>
    <w:basedOn w:val="Normal"/>
    <w:uiPriority w:val="99"/>
    <w:semiHidden/>
    <w:rsid w:val="00065F18"/>
    <w:pPr>
      <w:numPr>
        <w:numId w:val="6"/>
      </w:numPr>
    </w:pPr>
  </w:style>
  <w:style w:type="paragraph" w:styleId="MessageHeader">
    <w:name w:val="Message Header"/>
    <w:basedOn w:val="Normal"/>
    <w:uiPriority w:val="99"/>
    <w:semiHidden/>
    <w:rsid w:val="00065F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uiPriority w:val="99"/>
    <w:semiHidden/>
    <w:rsid w:val="00065F1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rsid w:val="00065F18"/>
    <w:pPr>
      <w:ind w:left="709"/>
    </w:pPr>
  </w:style>
  <w:style w:type="paragraph" w:styleId="NoteHeading">
    <w:name w:val="Note Heading"/>
    <w:basedOn w:val="Normal"/>
    <w:next w:val="Normal"/>
    <w:uiPriority w:val="99"/>
    <w:semiHidden/>
    <w:rsid w:val="00065F18"/>
  </w:style>
  <w:style w:type="character" w:customStyle="1" w:styleId="Heading1Char">
    <w:name w:val="Heading 1 Char"/>
    <w:basedOn w:val="DefaultParagraphFont"/>
    <w:link w:val="Heading1"/>
    <w:rsid w:val="005028A7"/>
    <w:rPr>
      <w:rFonts w:eastAsiaTheme="minorHAnsi" w:cs="Arial"/>
      <w:b/>
      <w:bCs/>
      <w:color w:val="1F546B" w:themeColor="text2"/>
      <w:kern w:val="32"/>
      <w:sz w:val="52"/>
      <w:szCs w:val="32"/>
      <w:lang w:eastAsia="en-US"/>
    </w:rPr>
  </w:style>
  <w:style w:type="paragraph" w:styleId="PlainText">
    <w:name w:val="Plain Text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rsid w:val="00065F18"/>
  </w:style>
  <w:style w:type="paragraph" w:styleId="Signature">
    <w:name w:val="Signature"/>
    <w:basedOn w:val="Normal"/>
    <w:uiPriority w:val="99"/>
    <w:semiHidden/>
    <w:rsid w:val="00065F18"/>
    <w:pPr>
      <w:ind w:left="4252"/>
    </w:pPr>
  </w:style>
  <w:style w:type="character" w:styleId="Strong">
    <w:name w:val="Strong"/>
    <w:uiPriority w:val="99"/>
    <w:semiHidden/>
    <w:qFormat/>
    <w:rsid w:val="00065F18"/>
    <w:rPr>
      <w:b/>
      <w:bCs/>
    </w:rPr>
  </w:style>
  <w:style w:type="paragraph" w:styleId="Subtitle">
    <w:name w:val="Subtitle"/>
    <w:basedOn w:val="Normal"/>
    <w:uiPriority w:val="1"/>
    <w:semiHidden/>
    <w:qFormat/>
    <w:rsid w:val="00065F18"/>
    <w:pPr>
      <w:jc w:val="center"/>
    </w:pPr>
    <w:rPr>
      <w:b/>
      <w:color w:val="7BC7CE"/>
      <w:sz w:val="36"/>
      <w:szCs w:val="36"/>
    </w:rPr>
  </w:style>
  <w:style w:type="table" w:styleId="Table3Deffects1">
    <w:name w:val="Table 3D effects 1"/>
    <w:basedOn w:val="TableNormal"/>
    <w:semiHidden/>
    <w:rsid w:val="00065F18"/>
    <w:pPr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065F18"/>
    <w:pPr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065F18"/>
    <w:pPr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065F18"/>
    <w:pPr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065F18"/>
    <w:pPr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065F18"/>
    <w:pPr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065F18"/>
    <w:pPr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065F18"/>
    <w:pPr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065F18"/>
    <w:pPr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065F18"/>
    <w:pPr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065F18"/>
    <w:pPr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065F18"/>
    <w:pPr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065F18"/>
    <w:pPr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065F18"/>
    <w:pPr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065F18"/>
    <w:pPr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065F18"/>
    <w:pPr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065F18"/>
    <w:pPr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065F18"/>
    <w:pPr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065F18"/>
    <w:pPr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065F18"/>
    <w:pPr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065F18"/>
    <w:pPr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065F18"/>
    <w:pPr>
      <w:contextualSpacing/>
      <w:jc w:val="right"/>
    </w:pPr>
    <w:rPr>
      <w:b/>
      <w:color w:val="1F546B"/>
      <w:sz w:val="80"/>
      <w:szCs w:val="80"/>
    </w:rPr>
  </w:style>
  <w:style w:type="paragraph" w:customStyle="1" w:styleId="BodyTextIndentLevel1">
    <w:name w:val="Body Text Indent Level 1"/>
    <w:basedOn w:val="BodyText"/>
    <w:uiPriority w:val="3"/>
    <w:semiHidden/>
    <w:rsid w:val="00065F18"/>
    <w:pPr>
      <w:ind w:left="709"/>
    </w:pPr>
  </w:style>
  <w:style w:type="paragraph" w:customStyle="1" w:styleId="BodyTextIndentLevel2">
    <w:name w:val="Body Text Indent Level 2"/>
    <w:basedOn w:val="BodyText"/>
    <w:uiPriority w:val="3"/>
    <w:semiHidden/>
    <w:rsid w:val="00065F18"/>
    <w:pPr>
      <w:ind w:left="1276"/>
    </w:pPr>
  </w:style>
  <w:style w:type="paragraph" w:customStyle="1" w:styleId="BodyTextIndentLevel3">
    <w:name w:val="Body Text Indent Level 3"/>
    <w:basedOn w:val="BodyText"/>
    <w:uiPriority w:val="3"/>
    <w:semiHidden/>
    <w:rsid w:val="00065F18"/>
    <w:pPr>
      <w:numPr>
        <w:ilvl w:val="4"/>
        <w:numId w:val="10"/>
      </w:numPr>
    </w:pPr>
  </w:style>
  <w:style w:type="paragraph" w:customStyle="1" w:styleId="SingleSpacedParagraph">
    <w:name w:val="Single Spaced Paragraph"/>
    <w:basedOn w:val="Normal"/>
    <w:uiPriority w:val="99"/>
    <w:semiHidden/>
    <w:rsid w:val="00065F18"/>
  </w:style>
  <w:style w:type="paragraph" w:customStyle="1" w:styleId="Headingnumbered1">
    <w:name w:val="Heading numbered 1"/>
    <w:basedOn w:val="Heading1"/>
    <w:next w:val="Normal"/>
    <w:uiPriority w:val="1"/>
    <w:semiHidden/>
    <w:rsid w:val="00AF60A0"/>
    <w:pPr>
      <w:numPr>
        <w:numId w:val="10"/>
      </w:numPr>
      <w:outlineLvl w:val="5"/>
    </w:pPr>
  </w:style>
  <w:style w:type="paragraph" w:customStyle="1" w:styleId="Headingnumbered2">
    <w:name w:val="Heading numbered 2"/>
    <w:basedOn w:val="Heading2"/>
    <w:next w:val="Normal"/>
    <w:uiPriority w:val="1"/>
    <w:semiHidden/>
    <w:rsid w:val="00AF60A0"/>
    <w:pPr>
      <w:numPr>
        <w:ilvl w:val="1"/>
        <w:numId w:val="10"/>
      </w:numPr>
      <w:outlineLvl w:val="6"/>
    </w:pPr>
  </w:style>
  <w:style w:type="paragraph" w:customStyle="1" w:styleId="Headingnumbered3">
    <w:name w:val="Heading numbered 3"/>
    <w:basedOn w:val="Normal"/>
    <w:next w:val="Normal"/>
    <w:uiPriority w:val="1"/>
    <w:semiHidden/>
    <w:rsid w:val="00AF60A0"/>
    <w:pPr>
      <w:keepNext/>
      <w:numPr>
        <w:ilvl w:val="2"/>
        <w:numId w:val="10"/>
      </w:numPr>
      <w:spacing w:before="360" w:after="120"/>
      <w:contextualSpacing/>
    </w:pPr>
    <w:rPr>
      <w:b/>
      <w:color w:val="1F546B"/>
      <w:sz w:val="28"/>
    </w:rPr>
  </w:style>
  <w:style w:type="paragraph" w:customStyle="1" w:styleId="Headingnumbered4">
    <w:name w:val="Heading numbered 4"/>
    <w:basedOn w:val="Normal"/>
    <w:next w:val="Normal"/>
    <w:uiPriority w:val="1"/>
    <w:semiHidden/>
    <w:rsid w:val="00AF60A0"/>
    <w:pPr>
      <w:keepNext/>
      <w:numPr>
        <w:ilvl w:val="3"/>
        <w:numId w:val="10"/>
      </w:numPr>
      <w:spacing w:before="360" w:after="120"/>
      <w:contextualSpacing/>
    </w:pPr>
    <w:rPr>
      <w:b/>
      <w:i/>
      <w:color w:val="1F546B"/>
    </w:rPr>
  </w:style>
  <w:style w:type="paragraph" w:customStyle="1" w:styleId="Tinyline">
    <w:name w:val="Tiny line"/>
    <w:basedOn w:val="Normal"/>
    <w:qFormat/>
    <w:rsid w:val="00065F18"/>
    <w:pPr>
      <w:spacing w:before="0" w:after="0"/>
    </w:pPr>
    <w:rPr>
      <w:sz w:val="8"/>
    </w:rPr>
  </w:style>
  <w:style w:type="paragraph" w:customStyle="1" w:styleId="Numberedpara1level3a">
    <w:name w:val="Numbered para (1) level 3 (a)"/>
    <w:basedOn w:val="Normal"/>
    <w:semiHidden/>
    <w:rsid w:val="00065F18"/>
    <w:pPr>
      <w:numPr>
        <w:ilvl w:val="2"/>
        <w:numId w:val="21"/>
      </w:numPr>
      <w:spacing w:after="120"/>
    </w:pPr>
  </w:style>
  <w:style w:type="paragraph" w:customStyle="1" w:styleId="Numberedpara1level4i">
    <w:name w:val="Numbered para (1) level 4 (i)"/>
    <w:basedOn w:val="Normal"/>
    <w:semiHidden/>
    <w:rsid w:val="00065F18"/>
    <w:pPr>
      <w:numPr>
        <w:ilvl w:val="3"/>
        <w:numId w:val="21"/>
      </w:numPr>
      <w:spacing w:after="120"/>
    </w:pPr>
  </w:style>
  <w:style w:type="paragraph" w:customStyle="1" w:styleId="Bullet">
    <w:name w:val="Bullet"/>
    <w:basedOn w:val="Normal"/>
    <w:rsid w:val="0014565E"/>
    <w:pPr>
      <w:numPr>
        <w:numId w:val="11"/>
      </w:numPr>
      <w:spacing w:before="80" w:after="80"/>
    </w:pPr>
  </w:style>
  <w:style w:type="paragraph" w:customStyle="1" w:styleId="Bulletlevel2">
    <w:name w:val="Bullet level 2"/>
    <w:basedOn w:val="Normal"/>
    <w:uiPriority w:val="1"/>
    <w:semiHidden/>
    <w:rsid w:val="00065F18"/>
    <w:pPr>
      <w:numPr>
        <w:ilvl w:val="1"/>
        <w:numId w:val="11"/>
      </w:numPr>
      <w:spacing w:before="80" w:after="80"/>
    </w:pPr>
  </w:style>
  <w:style w:type="paragraph" w:customStyle="1" w:styleId="Bulletlevel3">
    <w:name w:val="Bullet level 3"/>
    <w:basedOn w:val="Normal"/>
    <w:uiPriority w:val="1"/>
    <w:semiHidden/>
    <w:rsid w:val="00991620"/>
    <w:pPr>
      <w:numPr>
        <w:ilvl w:val="2"/>
        <w:numId w:val="11"/>
      </w:numPr>
      <w:spacing w:before="80" w:after="80"/>
    </w:pPr>
  </w:style>
  <w:style w:type="paragraph" w:customStyle="1" w:styleId="BodyTextBulletIndentLevel1">
    <w:name w:val="Body Text Bullet Indent Level 1"/>
    <w:basedOn w:val="BodyText"/>
    <w:uiPriority w:val="99"/>
    <w:semiHidden/>
    <w:rsid w:val="00065F18"/>
    <w:pPr>
      <w:ind w:left="567"/>
    </w:pPr>
  </w:style>
  <w:style w:type="paragraph" w:customStyle="1" w:styleId="BodyTextBulletIndentLevel2">
    <w:name w:val="Body Text Bullet Indent Level 2"/>
    <w:basedOn w:val="BodyText"/>
    <w:uiPriority w:val="99"/>
    <w:semiHidden/>
    <w:rsid w:val="00065F18"/>
    <w:pPr>
      <w:ind w:left="1134"/>
    </w:pPr>
  </w:style>
  <w:style w:type="paragraph" w:customStyle="1" w:styleId="BodyTextBulletIndentLevel3">
    <w:name w:val="Body Text Bullet Indent Level 3"/>
    <w:basedOn w:val="BodyText"/>
    <w:uiPriority w:val="99"/>
    <w:semiHidden/>
    <w:rsid w:val="00065F18"/>
    <w:pPr>
      <w:ind w:left="1701"/>
    </w:pPr>
  </w:style>
  <w:style w:type="paragraph" w:customStyle="1" w:styleId="ListABC">
    <w:name w:val="List A B C"/>
    <w:basedOn w:val="Normal"/>
    <w:semiHidden/>
    <w:rsid w:val="00065F18"/>
    <w:pPr>
      <w:numPr>
        <w:numId w:val="16"/>
      </w:numPr>
      <w:spacing w:before="80" w:after="80"/>
    </w:pPr>
  </w:style>
  <w:style w:type="paragraph" w:customStyle="1" w:styleId="List123">
    <w:name w:val="List 1 2 3"/>
    <w:basedOn w:val="Normal"/>
    <w:rsid w:val="00065F18"/>
    <w:pPr>
      <w:numPr>
        <w:numId w:val="17"/>
      </w:numPr>
      <w:spacing w:before="80" w:after="80"/>
    </w:pPr>
  </w:style>
  <w:style w:type="paragraph" w:styleId="FootnoteText">
    <w:name w:val="footnote text"/>
    <w:basedOn w:val="Normal"/>
    <w:semiHidden/>
    <w:rsid w:val="00065F18"/>
    <w:pPr>
      <w:spacing w:before="60" w:after="60" w:line="192" w:lineRule="auto"/>
      <w:ind w:left="130" w:hanging="130"/>
    </w:pPr>
    <w:rPr>
      <w:sz w:val="20"/>
      <w:szCs w:val="20"/>
    </w:rPr>
  </w:style>
  <w:style w:type="character" w:styleId="FootnoteReference">
    <w:name w:val="footnote reference"/>
    <w:semiHidden/>
    <w:rsid w:val="00065F18"/>
    <w:rPr>
      <w:rFonts w:ascii="Calibri" w:hAnsi="Calibri"/>
      <w:sz w:val="24"/>
      <w:vertAlign w:val="superscript"/>
    </w:rPr>
  </w:style>
  <w:style w:type="paragraph" w:styleId="TOC1">
    <w:name w:val="toc 1"/>
    <w:basedOn w:val="Normal"/>
    <w:next w:val="Normal"/>
    <w:uiPriority w:val="39"/>
    <w:semiHidden/>
    <w:rsid w:val="00576AAA"/>
    <w:pPr>
      <w:tabs>
        <w:tab w:val="right" w:leader="dot" w:pos="9072"/>
      </w:tabs>
      <w:spacing w:before="200" w:after="60"/>
      <w:ind w:right="567"/>
    </w:pPr>
    <w:rPr>
      <w:b/>
      <w:color w:val="1F546B"/>
    </w:rPr>
  </w:style>
  <w:style w:type="paragraph" w:styleId="TOC2">
    <w:name w:val="toc 2"/>
    <w:basedOn w:val="Normal"/>
    <w:next w:val="Normal"/>
    <w:uiPriority w:val="39"/>
    <w:semiHidden/>
    <w:rsid w:val="00576AAA"/>
    <w:pPr>
      <w:tabs>
        <w:tab w:val="right" w:leader="dot" w:pos="9072"/>
      </w:tabs>
      <w:spacing w:before="60" w:after="60"/>
      <w:ind w:left="425" w:right="567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992" w:right="567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1701" w:right="567"/>
    </w:pPr>
    <w:rPr>
      <w:noProof/>
    </w:rPr>
  </w:style>
  <w:style w:type="paragraph" w:styleId="TOC5">
    <w:name w:val="toc 5"/>
    <w:aliases w:val="appendix heading"/>
    <w:basedOn w:val="Normal"/>
    <w:next w:val="Normal"/>
    <w:autoRedefine/>
    <w:uiPriority w:val="39"/>
    <w:semiHidden/>
    <w:rsid w:val="00065F18"/>
    <w:pPr>
      <w:tabs>
        <w:tab w:val="right" w:leader="dot" w:pos="9072"/>
      </w:tabs>
      <w:spacing w:after="60"/>
      <w:ind w:right="567"/>
      <w:contextualSpacing/>
    </w:pPr>
    <w:rPr>
      <w:noProof/>
    </w:rPr>
  </w:style>
  <w:style w:type="paragraph" w:customStyle="1" w:styleId="HeadingContents">
    <w:name w:val="Heading Contents"/>
    <w:basedOn w:val="HeadingTableofFigures"/>
    <w:uiPriority w:val="99"/>
    <w:semiHidden/>
    <w:rsid w:val="00065F18"/>
  </w:style>
  <w:style w:type="paragraph" w:customStyle="1" w:styleId="Tableheading">
    <w:name w:val="Table heading"/>
    <w:basedOn w:val="Normal"/>
    <w:rsid w:val="00AF60A0"/>
    <w:pPr>
      <w:keepNext/>
      <w:spacing w:before="40" w:after="40"/>
    </w:pPr>
    <w:rPr>
      <w:b/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rsid w:val="00065F18"/>
    <w:rPr>
      <w:rFonts w:eastAsiaTheme="minorHAnsi" w:cs="Arial"/>
      <w:b/>
      <w:bCs/>
      <w:iCs/>
      <w:color w:val="1F546B"/>
      <w:sz w:val="36"/>
      <w:szCs w:val="28"/>
      <w:lang w:eastAsia="en-US"/>
    </w:rPr>
  </w:style>
  <w:style w:type="paragraph" w:customStyle="1" w:styleId="BodyTextTable">
    <w:name w:val="Body Text Table"/>
    <w:basedOn w:val="BodyText"/>
    <w:uiPriority w:val="11"/>
    <w:semiHidden/>
    <w:rsid w:val="00065F18"/>
    <w:pPr>
      <w:spacing w:after="180" w:line="260" w:lineRule="atLeast"/>
    </w:pPr>
    <w:rPr>
      <w:sz w:val="22"/>
    </w:rPr>
  </w:style>
  <w:style w:type="paragraph" w:customStyle="1" w:styleId="BodyTextTableLastLine">
    <w:name w:val="Body Text Table Last Line"/>
    <w:basedOn w:val="BodyTextTable"/>
    <w:uiPriority w:val="99"/>
    <w:semiHidden/>
    <w:rsid w:val="00065F18"/>
    <w:pPr>
      <w:spacing w:after="0"/>
    </w:pPr>
  </w:style>
  <w:style w:type="paragraph" w:customStyle="1" w:styleId="Tablebullet">
    <w:name w:val="Table bullet"/>
    <w:basedOn w:val="Tablenormal0"/>
    <w:rsid w:val="00065F18"/>
    <w:pPr>
      <w:numPr>
        <w:numId w:val="12"/>
      </w:numPr>
    </w:pPr>
  </w:style>
  <w:style w:type="paragraph" w:customStyle="1" w:styleId="Tablebulletlevel2">
    <w:name w:val="Table bullet level 2"/>
    <w:basedOn w:val="Tablenormal0"/>
    <w:uiPriority w:val="99"/>
    <w:semiHidden/>
    <w:rsid w:val="00065F18"/>
    <w:pPr>
      <w:numPr>
        <w:ilvl w:val="1"/>
        <w:numId w:val="12"/>
      </w:numPr>
    </w:pPr>
  </w:style>
  <w:style w:type="paragraph" w:customStyle="1" w:styleId="TableBulletListLevel3">
    <w:name w:val="Table Bullet List Level 3"/>
    <w:basedOn w:val="BodyTextTable"/>
    <w:uiPriority w:val="11"/>
    <w:semiHidden/>
    <w:rsid w:val="00065F18"/>
    <w:pPr>
      <w:numPr>
        <w:ilvl w:val="2"/>
        <w:numId w:val="12"/>
      </w:numPr>
      <w:spacing w:before="60" w:after="60"/>
    </w:pPr>
  </w:style>
  <w:style w:type="paragraph" w:customStyle="1" w:styleId="Tablelist123">
    <w:name w:val="Table list 1 2 3"/>
    <w:basedOn w:val="Tablenormal0"/>
    <w:rsid w:val="00065F18"/>
    <w:pPr>
      <w:numPr>
        <w:numId w:val="14"/>
      </w:numPr>
    </w:pPr>
  </w:style>
  <w:style w:type="paragraph" w:customStyle="1" w:styleId="Tablelist123level2">
    <w:name w:val="Table list 1 2 3 level 2"/>
    <w:basedOn w:val="Tablenormal0"/>
    <w:semiHidden/>
    <w:rsid w:val="00065F18"/>
    <w:pPr>
      <w:numPr>
        <w:ilvl w:val="1"/>
        <w:numId w:val="14"/>
      </w:numPr>
    </w:pPr>
  </w:style>
  <w:style w:type="character" w:customStyle="1" w:styleId="Heading4Char">
    <w:name w:val="Heading 4 Char"/>
    <w:basedOn w:val="DefaultParagraphFont"/>
    <w:link w:val="Heading4"/>
    <w:rsid w:val="00065F18"/>
    <w:rPr>
      <w:rFonts w:eastAsiaTheme="minorHAnsi"/>
      <w:b/>
      <w:bCs/>
      <w:i/>
      <w:color w:val="1F546B" w:themeColor="text2"/>
      <w:szCs w:val="28"/>
      <w:lang w:eastAsia="en-US"/>
    </w:rPr>
  </w:style>
  <w:style w:type="paragraph" w:customStyle="1" w:styleId="BodyTextTableLevel1">
    <w:name w:val="Body Text Table Level 1"/>
    <w:basedOn w:val="BodyTextTable"/>
    <w:uiPriority w:val="11"/>
    <w:semiHidden/>
    <w:rsid w:val="00065F18"/>
    <w:pPr>
      <w:numPr>
        <w:numId w:val="13"/>
      </w:numPr>
    </w:pPr>
  </w:style>
  <w:style w:type="paragraph" w:customStyle="1" w:styleId="BodyTextTableLevel2">
    <w:name w:val="Body Text Table Level 2"/>
    <w:basedOn w:val="BodyTextTable"/>
    <w:uiPriority w:val="11"/>
    <w:semiHidden/>
    <w:rsid w:val="00065F18"/>
    <w:pPr>
      <w:numPr>
        <w:ilvl w:val="1"/>
        <w:numId w:val="13"/>
      </w:numPr>
    </w:pPr>
  </w:style>
  <w:style w:type="paragraph" w:customStyle="1" w:styleId="BodyTextTableLevel3">
    <w:name w:val="Body Text Table Level 3"/>
    <w:basedOn w:val="BodyTextTable"/>
    <w:uiPriority w:val="11"/>
    <w:semiHidden/>
    <w:rsid w:val="00065F18"/>
    <w:pPr>
      <w:numPr>
        <w:ilvl w:val="3"/>
        <w:numId w:val="14"/>
      </w:numPr>
    </w:pPr>
  </w:style>
  <w:style w:type="paragraph" w:styleId="Caption">
    <w:name w:val="caption"/>
    <w:basedOn w:val="Normal"/>
    <w:next w:val="Normal"/>
    <w:qFormat/>
    <w:rsid w:val="00AF60A0"/>
    <w:pPr>
      <w:keepNext/>
      <w:spacing w:before="80" w:after="80"/>
      <w:jc w:val="center"/>
    </w:pPr>
    <w:rPr>
      <w:b/>
      <w:bCs/>
      <w:sz w:val="22"/>
      <w:szCs w:val="20"/>
    </w:rPr>
  </w:style>
  <w:style w:type="paragraph" w:customStyle="1" w:styleId="WhiteSpace">
    <w:name w:val="White Space"/>
    <w:basedOn w:val="Normal"/>
    <w:uiPriority w:val="99"/>
    <w:semiHidden/>
    <w:rsid w:val="00065F18"/>
    <w:rPr>
      <w:sz w:val="12"/>
    </w:rPr>
  </w:style>
  <w:style w:type="table" w:customStyle="1" w:styleId="DIAplaintable">
    <w:name w:val="DIA plain table"/>
    <w:basedOn w:val="TableNormal"/>
    <w:uiPriority w:val="99"/>
    <w:rsid w:val="00594AAA"/>
    <w:pPr>
      <w:spacing w:before="56" w:after="32"/>
    </w:pPr>
    <w:rPr>
      <w:sz w:val="22"/>
    </w:rPr>
    <w:tblPr>
      <w:tblInd w:w="108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blStylePr w:type="firstRow">
      <w:rPr>
        <w:b/>
      </w:rPr>
      <w:tblPr/>
      <w:tcPr>
        <w:tc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il"/>
          <w:insideV w:val="single" w:sz="6" w:space="0" w:color="000000" w:themeColor="text1"/>
          <w:tl2br w:val="nil"/>
          <w:tr2bl w:val="nil"/>
        </w:tcBorders>
      </w:tcPr>
    </w:tblStylePr>
  </w:style>
  <w:style w:type="paragraph" w:customStyle="1" w:styleId="Headingappendix">
    <w:name w:val="Heading appendix"/>
    <w:basedOn w:val="Heading1"/>
    <w:next w:val="Normal"/>
    <w:rsid w:val="00065F18"/>
    <w:pPr>
      <w:pageBreakBefore/>
      <w:numPr>
        <w:numId w:val="15"/>
      </w:numPr>
      <w:tabs>
        <w:tab w:val="left" w:pos="2268"/>
      </w:tabs>
      <w:spacing w:before="0"/>
      <w:outlineLvl w:val="7"/>
    </w:pPr>
  </w:style>
  <w:style w:type="paragraph" w:customStyle="1" w:styleId="NotforContentsheading1">
    <w:name w:val="Not for Contents heading 1"/>
    <w:basedOn w:val="Normal"/>
    <w:next w:val="Normal"/>
    <w:rsid w:val="005028A7"/>
    <w:pPr>
      <w:keepNext/>
      <w:spacing w:before="360" w:after="120"/>
      <w:contextualSpacing/>
    </w:pPr>
    <w:rPr>
      <w:b/>
      <w:color w:val="1F546B"/>
      <w:kern w:val="32"/>
      <w:sz w:val="52"/>
    </w:rPr>
  </w:style>
  <w:style w:type="paragraph" w:styleId="TOC6">
    <w:name w:val="toc 6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567" w:right="567" w:hanging="567"/>
    </w:pPr>
    <w:rPr>
      <w:b/>
    </w:rPr>
  </w:style>
  <w:style w:type="paragraph" w:styleId="TOC7">
    <w:name w:val="toc 7"/>
    <w:basedOn w:val="Normal"/>
    <w:next w:val="Normal"/>
    <w:autoRedefine/>
    <w:uiPriority w:val="99"/>
    <w:semiHidden/>
    <w:rsid w:val="00065F18"/>
    <w:pPr>
      <w:tabs>
        <w:tab w:val="left" w:pos="567"/>
        <w:tab w:val="right" w:pos="9072"/>
      </w:tabs>
      <w:ind w:left="567" w:right="567" w:hanging="567"/>
    </w:pPr>
  </w:style>
  <w:style w:type="paragraph" w:styleId="TOC8">
    <w:name w:val="toc 8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284" w:hanging="284"/>
    </w:pPr>
    <w:rPr>
      <w:b/>
    </w:rPr>
  </w:style>
  <w:style w:type="paragraph" w:customStyle="1" w:styleId="ListABClevel2">
    <w:name w:val="List A B C level 2"/>
    <w:basedOn w:val="Normal"/>
    <w:uiPriority w:val="1"/>
    <w:semiHidden/>
    <w:qFormat/>
    <w:rsid w:val="00065F18"/>
    <w:pPr>
      <w:numPr>
        <w:ilvl w:val="1"/>
        <w:numId w:val="16"/>
      </w:numPr>
      <w:spacing w:before="80" w:after="80"/>
    </w:pPr>
  </w:style>
  <w:style w:type="paragraph" w:customStyle="1" w:styleId="NotforContentsheading2">
    <w:name w:val="Not for Contents heading 2"/>
    <w:basedOn w:val="Normal"/>
    <w:next w:val="Normal"/>
    <w:rsid w:val="00AF60A0"/>
    <w:pPr>
      <w:keepNext/>
      <w:spacing w:before="360" w:after="120"/>
      <w:contextualSpacing/>
    </w:pPr>
    <w:rPr>
      <w:b/>
      <w:color w:val="1F546B"/>
      <w:sz w:val="36"/>
    </w:rPr>
  </w:style>
  <w:style w:type="character" w:customStyle="1" w:styleId="Heading3Char">
    <w:name w:val="Heading 3 Char"/>
    <w:link w:val="Heading3"/>
    <w:rsid w:val="00AF60A0"/>
    <w:rPr>
      <w:rFonts w:eastAsiaTheme="minorHAnsi" w:cs="Arial"/>
      <w:b/>
      <w:bCs/>
      <w:color w:val="1F546B"/>
      <w:sz w:val="28"/>
      <w:szCs w:val="26"/>
      <w:lang w:eastAsia="en-US"/>
    </w:rPr>
  </w:style>
  <w:style w:type="paragraph" w:styleId="BalloonText">
    <w:name w:val="Balloon Text"/>
    <w:basedOn w:val="Normal"/>
    <w:uiPriority w:val="99"/>
    <w:semiHidden/>
    <w:rsid w:val="00065F18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065F18"/>
    <w:pPr>
      <w:keepNext/>
      <w:spacing w:before="480" w:after="0"/>
    </w:pPr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paragraph" w:customStyle="1" w:styleId="HeadingTableofTables">
    <w:name w:val="Heading Table of Tables"/>
    <w:basedOn w:val="HeadingContents"/>
    <w:next w:val="BodyText"/>
    <w:uiPriority w:val="4"/>
    <w:semiHidden/>
    <w:rsid w:val="00065F18"/>
    <w:pPr>
      <w:spacing w:after="60"/>
    </w:pPr>
  </w:style>
  <w:style w:type="paragraph" w:customStyle="1" w:styleId="HeadingTableofFigures">
    <w:name w:val="Heading Table of Figures"/>
    <w:next w:val="BodyText"/>
    <w:uiPriority w:val="4"/>
    <w:semiHidden/>
    <w:rsid w:val="00065F18"/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table" w:customStyle="1" w:styleId="DIATable">
    <w:name w:val="_DIA Table"/>
    <w:basedOn w:val="TableNormal"/>
    <w:uiPriority w:val="99"/>
    <w:rsid w:val="00594AAA"/>
    <w:pPr>
      <w:spacing w:before="56" w:after="32"/>
    </w:pPr>
    <w:rPr>
      <w:rFonts w:cstheme="minorBidi"/>
      <w:sz w:val="22"/>
      <w:lang w:eastAsia="en-US"/>
    </w:rPr>
    <w:tblPr>
      <w:tblInd w:w="108" w:type="dxa"/>
      <w:tblBorders>
        <w:top w:val="single" w:sz="12" w:space="0" w:color="1F546B" w:themeColor="text2"/>
        <w:left w:val="single" w:sz="12" w:space="0" w:color="1F546B" w:themeColor="text2"/>
        <w:bottom w:val="single" w:sz="12" w:space="0" w:color="1F546B" w:themeColor="text2"/>
        <w:right w:val="single" w:sz="12" w:space="0" w:color="1F546B" w:themeColor="text2"/>
        <w:insideH w:val="single" w:sz="6" w:space="0" w:color="1F546B" w:themeColor="text2"/>
        <w:insideV w:val="single" w:sz="6" w:space="0" w:color="1F546B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1F546B" w:themeColor="text2"/>
          <w:left w:val="single" w:sz="12" w:space="0" w:color="1F546B" w:themeColor="text2"/>
          <w:bottom w:val="nil"/>
          <w:right w:val="single" w:sz="12" w:space="0" w:color="1F546B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1F546B" w:themeFill="text2"/>
      </w:tcPr>
    </w:tblStylePr>
  </w:style>
  <w:style w:type="character" w:styleId="SubtleEmphasis">
    <w:name w:val="Subtle Emphasis"/>
    <w:basedOn w:val="DefaultParagraphFont"/>
    <w:uiPriority w:val="99"/>
    <w:semiHidden/>
    <w:qFormat/>
    <w:rsid w:val="00065F18"/>
    <w:rPr>
      <w:i/>
      <w:iCs/>
    </w:rPr>
  </w:style>
  <w:style w:type="character" w:styleId="IntenseEmphasis">
    <w:name w:val="Intense Emphasis"/>
    <w:uiPriority w:val="99"/>
    <w:semiHidden/>
    <w:qFormat/>
    <w:rsid w:val="00065F18"/>
    <w:rPr>
      <w:b/>
      <w:i/>
    </w:rPr>
  </w:style>
  <w:style w:type="paragraph" w:styleId="ListParagraph">
    <w:name w:val="List Paragraph"/>
    <w:basedOn w:val="List123"/>
    <w:uiPriority w:val="34"/>
    <w:semiHidden/>
    <w:qFormat/>
    <w:rsid w:val="00C5028E"/>
  </w:style>
  <w:style w:type="character" w:customStyle="1" w:styleId="Heading5Char">
    <w:name w:val="Heading 5 Char"/>
    <w:basedOn w:val="DefaultParagraphFont"/>
    <w:link w:val="Heading5"/>
    <w:uiPriority w:val="1"/>
    <w:semiHidden/>
    <w:rsid w:val="00065F18"/>
    <w:rPr>
      <w:rFonts w:eastAsiaTheme="minorHAnsi"/>
      <w:b/>
      <w:bCs/>
      <w:iCs/>
      <w:szCs w:val="26"/>
      <w:lang w:eastAsia="en-US"/>
    </w:rPr>
  </w:style>
  <w:style w:type="character" w:styleId="SubtleReference">
    <w:name w:val="Subtle Reference"/>
    <w:basedOn w:val="DefaultParagraphFont"/>
    <w:uiPriority w:val="99"/>
    <w:semiHidden/>
    <w:qFormat/>
    <w:rsid w:val="00065F18"/>
    <w:rPr>
      <w:rFonts w:ascii="Calibri" w:hAnsi="Calibri"/>
      <w:smallCaps/>
      <w:color w:val="A42F13" w:themeColor="accent2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65F18"/>
    <w:rPr>
      <w:rFonts w:ascii="Calibri" w:hAnsi="Calibri"/>
      <w:b/>
      <w:bCs/>
      <w:smallCaps/>
      <w:spacing w:val="5"/>
    </w:rPr>
  </w:style>
  <w:style w:type="character" w:styleId="IntenseReference">
    <w:name w:val="Intense Reference"/>
    <w:basedOn w:val="DefaultParagraphFont"/>
    <w:uiPriority w:val="99"/>
    <w:semiHidden/>
    <w:qFormat/>
    <w:rsid w:val="00065F18"/>
    <w:rPr>
      <w:rFonts w:ascii="Calibri" w:hAnsi="Calibri"/>
      <w:b/>
      <w:bCs/>
      <w:smallCaps/>
      <w:color w:val="A42F13" w:themeColor="accent2"/>
      <w:spacing w:val="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065F18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65F18"/>
    <w:rPr>
      <w:rFonts w:eastAsiaTheme="majorEastAsia" w:cstheme="majorBidi"/>
      <w:b/>
      <w:bCs/>
    </w:rPr>
  </w:style>
  <w:style w:type="character" w:styleId="EndnoteReference">
    <w:name w:val="endnote reference"/>
    <w:basedOn w:val="DefaultParagraphFont"/>
    <w:uiPriority w:val="99"/>
    <w:semiHidden/>
    <w:rsid w:val="00065F18"/>
    <w:rPr>
      <w:rFonts w:ascii="Calibri" w:hAnsi="Calibri"/>
      <w:vertAlign w:val="superscript"/>
    </w:rPr>
  </w:style>
  <w:style w:type="paragraph" w:styleId="TOAHeading">
    <w:name w:val="toa heading"/>
    <w:basedOn w:val="Normal"/>
    <w:next w:val="Normal"/>
    <w:uiPriority w:val="99"/>
    <w:semiHidden/>
    <w:rsid w:val="00065F18"/>
    <w:rPr>
      <w:rFonts w:eastAsiaTheme="majorEastAsia" w:cstheme="majorBidi"/>
      <w:b/>
      <w:bCs/>
    </w:rPr>
  </w:style>
  <w:style w:type="paragraph" w:styleId="MacroText">
    <w:name w:val="macro"/>
    <w:link w:val="MacroTextChar"/>
    <w:uiPriority w:val="99"/>
    <w:semiHidden/>
    <w:rsid w:val="00065F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5F18"/>
    <w:rPr>
      <w:rFonts w:cs="Consolas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65F18"/>
    <w:rPr>
      <w:rFonts w:ascii="Calibri" w:hAnsi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F18"/>
    <w:rPr>
      <w:rFonts w:eastAsiaTheme="minorHAnsi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065F18"/>
    <w:pPr>
      <w:pBdr>
        <w:bottom w:val="single" w:sz="4" w:space="4" w:color="7BC7CE" w:themeColor="accent1"/>
      </w:pBdr>
      <w:spacing w:before="200" w:after="280"/>
      <w:ind w:left="936" w:right="936"/>
    </w:pPr>
    <w:rPr>
      <w:b/>
      <w:bCs/>
      <w:i/>
      <w:iCs/>
      <w:color w:val="1F546B" w:themeColor="text2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65F18"/>
    <w:rPr>
      <w:rFonts w:eastAsiaTheme="minorHAnsi"/>
      <w:b/>
      <w:bCs/>
      <w:i/>
      <w:iCs/>
      <w:color w:val="1F546B" w:themeColor="text2"/>
      <w:lang w:eastAsia="en-US"/>
    </w:rPr>
  </w:style>
  <w:style w:type="paragraph" w:customStyle="1" w:styleId="Headingpage">
    <w:name w:val="Heading page"/>
    <w:basedOn w:val="Normal"/>
    <w:next w:val="Normal"/>
    <w:semiHidden/>
    <w:rsid w:val="00065F18"/>
    <w:pPr>
      <w:spacing w:before="400"/>
    </w:pPr>
    <w:rPr>
      <w:b/>
      <w:color w:val="1F546B" w:themeColor="text2"/>
      <w:sz w:val="48"/>
    </w:rPr>
  </w:style>
  <w:style w:type="paragraph" w:customStyle="1" w:styleId="Tablenormal0">
    <w:name w:val="Table normal"/>
    <w:basedOn w:val="Normal"/>
    <w:qFormat/>
    <w:rsid w:val="00065F18"/>
    <w:pPr>
      <w:spacing w:before="40" w:after="40"/>
    </w:pPr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065F18"/>
    <w:rPr>
      <w:rFonts w:eastAsiaTheme="minorHAnsi"/>
      <w:b/>
      <w:bCs/>
      <w:i/>
      <w:szCs w:val="22"/>
      <w:lang w:eastAsia="en-US"/>
    </w:rPr>
  </w:style>
  <w:style w:type="paragraph" w:customStyle="1" w:styleId="ListABClevel3">
    <w:name w:val="List A B C level 3"/>
    <w:basedOn w:val="Normal"/>
    <w:uiPriority w:val="1"/>
    <w:semiHidden/>
    <w:qFormat/>
    <w:rsid w:val="00065F18"/>
    <w:pPr>
      <w:numPr>
        <w:ilvl w:val="2"/>
        <w:numId w:val="16"/>
      </w:numPr>
      <w:spacing w:before="80" w:after="80"/>
    </w:pPr>
  </w:style>
  <w:style w:type="paragraph" w:customStyle="1" w:styleId="List123level2">
    <w:name w:val="List 1 2 3 level 2"/>
    <w:basedOn w:val="Normal"/>
    <w:uiPriority w:val="1"/>
    <w:semiHidden/>
    <w:qFormat/>
    <w:rsid w:val="00FF3414"/>
    <w:pPr>
      <w:numPr>
        <w:ilvl w:val="1"/>
        <w:numId w:val="17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FF3414"/>
    <w:pPr>
      <w:numPr>
        <w:ilvl w:val="2"/>
        <w:numId w:val="17"/>
      </w:numPr>
      <w:spacing w:before="80" w:after="80"/>
    </w:pPr>
  </w:style>
  <w:style w:type="paragraph" w:customStyle="1" w:styleId="Legislationsection">
    <w:name w:val="Legislation section"/>
    <w:basedOn w:val="Normal"/>
    <w:semiHidden/>
    <w:qFormat/>
    <w:rsid w:val="00ED4356"/>
    <w:pPr>
      <w:keepNext/>
      <w:numPr>
        <w:numId w:val="19"/>
      </w:numPr>
      <w:tabs>
        <w:tab w:val="left" w:pos="567"/>
      </w:tabs>
      <w:spacing w:after="60"/>
    </w:pPr>
    <w:rPr>
      <w:b/>
      <w:sz w:val="22"/>
    </w:rPr>
  </w:style>
  <w:style w:type="paragraph" w:customStyle="1" w:styleId="Legislationnumber">
    <w:name w:val="Legislation number"/>
    <w:basedOn w:val="Normal"/>
    <w:semiHidden/>
    <w:qFormat/>
    <w:rsid w:val="00054574"/>
    <w:pPr>
      <w:numPr>
        <w:ilvl w:val="1"/>
        <w:numId w:val="19"/>
      </w:numPr>
      <w:tabs>
        <w:tab w:val="left" w:pos="567"/>
      </w:tabs>
      <w:spacing w:before="60" w:after="60"/>
    </w:pPr>
    <w:rPr>
      <w:sz w:val="22"/>
    </w:rPr>
  </w:style>
  <w:style w:type="paragraph" w:customStyle="1" w:styleId="Legislationa">
    <w:name w:val="Legislation (a)"/>
    <w:basedOn w:val="Normal"/>
    <w:semiHidden/>
    <w:qFormat/>
    <w:rsid w:val="00065F18"/>
    <w:pPr>
      <w:numPr>
        <w:ilvl w:val="2"/>
        <w:numId w:val="19"/>
      </w:numPr>
      <w:spacing w:before="60" w:after="60"/>
    </w:pPr>
    <w:rPr>
      <w:sz w:val="22"/>
    </w:rPr>
  </w:style>
  <w:style w:type="paragraph" w:customStyle="1" w:styleId="Legislationi">
    <w:name w:val="Legislation (i)"/>
    <w:basedOn w:val="Normal"/>
    <w:semiHidden/>
    <w:qFormat/>
    <w:rsid w:val="00065F18"/>
    <w:pPr>
      <w:numPr>
        <w:ilvl w:val="3"/>
        <w:numId w:val="19"/>
      </w:numPr>
      <w:spacing w:before="60" w:after="60"/>
    </w:pPr>
    <w:rPr>
      <w:sz w:val="22"/>
    </w:rPr>
  </w:style>
  <w:style w:type="paragraph" w:customStyle="1" w:styleId="Numberedparaindentonly">
    <w:name w:val="Numbered para indent only"/>
    <w:basedOn w:val="Normal"/>
    <w:semiHidden/>
    <w:qFormat/>
    <w:rsid w:val="00065F18"/>
    <w:pPr>
      <w:spacing w:after="120"/>
      <w:ind w:left="567"/>
    </w:pPr>
  </w:style>
  <w:style w:type="paragraph" w:customStyle="1" w:styleId="Spacer">
    <w:name w:val="Spacer"/>
    <w:basedOn w:val="Normal"/>
    <w:qFormat/>
    <w:rsid w:val="00065F18"/>
    <w:pPr>
      <w:spacing w:before="0" w:after="0"/>
    </w:pPr>
  </w:style>
  <w:style w:type="paragraph" w:customStyle="1" w:styleId="Page">
    <w:name w:val="Page"/>
    <w:basedOn w:val="Spacer"/>
    <w:semiHidden/>
    <w:qFormat/>
    <w:rsid w:val="00065F18"/>
    <w:pPr>
      <w:jc w:val="right"/>
    </w:pPr>
    <w:rPr>
      <w:color w:val="000000" w:themeColor="text1"/>
    </w:rPr>
  </w:style>
  <w:style w:type="table" w:customStyle="1" w:styleId="Blanktable">
    <w:name w:val="Blank table"/>
    <w:basedOn w:val="TableNormal"/>
    <w:uiPriority w:val="99"/>
    <w:rsid w:val="00065F18"/>
    <w:tblPr>
      <w:tblInd w:w="108" w:type="dxa"/>
    </w:tblPr>
  </w:style>
  <w:style w:type="paragraph" w:customStyle="1" w:styleId="Tablenormal12pt">
    <w:name w:val="Table normal 12pt"/>
    <w:basedOn w:val="Tablenormal0"/>
    <w:semiHidden/>
    <w:qFormat/>
    <w:rsid w:val="00065F18"/>
    <w:rPr>
      <w:sz w:val="24"/>
    </w:rPr>
  </w:style>
  <w:style w:type="paragraph" w:customStyle="1" w:styleId="Tableheading12pt">
    <w:name w:val="Table heading 12pt"/>
    <w:basedOn w:val="Tableheading"/>
    <w:semiHidden/>
    <w:qFormat/>
    <w:rsid w:val="00065F18"/>
    <w:rPr>
      <w:sz w:val="24"/>
    </w:rPr>
  </w:style>
  <w:style w:type="paragraph" w:customStyle="1" w:styleId="Documentationpageheading">
    <w:name w:val="Documentation page heading"/>
    <w:basedOn w:val="Normal"/>
    <w:semiHidden/>
    <w:qFormat/>
    <w:rsid w:val="00065F18"/>
    <w:pPr>
      <w:spacing w:after="0"/>
    </w:pPr>
    <w:rPr>
      <w:b/>
      <w:color w:val="1F546B" w:themeColor="text2"/>
      <w:sz w:val="36"/>
    </w:rPr>
  </w:style>
  <w:style w:type="paragraph" w:customStyle="1" w:styleId="Documentationpagesubheading">
    <w:name w:val="Documentation page subheading"/>
    <w:basedOn w:val="Documentationpageheading"/>
    <w:semiHidden/>
    <w:qFormat/>
    <w:rsid w:val="00065F18"/>
    <w:rPr>
      <w:sz w:val="28"/>
    </w:rPr>
  </w:style>
  <w:style w:type="paragraph" w:customStyle="1" w:styleId="Documentationpagetable">
    <w:name w:val="Documentation page table"/>
    <w:basedOn w:val="Normal"/>
    <w:semiHidden/>
    <w:qFormat/>
    <w:rsid w:val="00065F18"/>
    <w:pPr>
      <w:spacing w:before="44" w:after="24"/>
    </w:pPr>
    <w:rPr>
      <w:rFonts w:cstheme="minorBidi"/>
      <w:sz w:val="20"/>
    </w:rPr>
  </w:style>
  <w:style w:type="paragraph" w:customStyle="1" w:styleId="Documentationpagetableheading">
    <w:name w:val="Documentation page table heading"/>
    <w:basedOn w:val="Normal"/>
    <w:semiHidden/>
    <w:qFormat/>
    <w:rsid w:val="00065F18"/>
    <w:pPr>
      <w:spacing w:before="40" w:after="40"/>
    </w:pPr>
    <w:rPr>
      <w:rFonts w:cstheme="minorBidi"/>
      <w:b/>
      <w:color w:val="FFFFFF" w:themeColor="background1"/>
      <w:sz w:val="20"/>
    </w:rPr>
  </w:style>
  <w:style w:type="paragraph" w:customStyle="1" w:styleId="Numberedpara2subheading">
    <w:name w:val="Numbered para (2) subheading"/>
    <w:basedOn w:val="Normal"/>
    <w:next w:val="Normal"/>
    <w:semiHidden/>
    <w:qFormat/>
    <w:rsid w:val="00ED4356"/>
    <w:pPr>
      <w:keepNext/>
      <w:spacing w:before="240" w:after="120"/>
    </w:pPr>
    <w:rPr>
      <w:b/>
      <w:i/>
    </w:rPr>
  </w:style>
  <w:style w:type="paragraph" w:customStyle="1" w:styleId="Numberedpara2level1">
    <w:name w:val="Numbered para (2) level 1"/>
    <w:basedOn w:val="Normal"/>
    <w:semiHidden/>
    <w:qFormat/>
    <w:rsid w:val="00065F18"/>
    <w:pPr>
      <w:numPr>
        <w:numId w:val="20"/>
      </w:numPr>
      <w:spacing w:after="120"/>
    </w:pPr>
  </w:style>
  <w:style w:type="paragraph" w:customStyle="1" w:styleId="Numberedpara2level2a">
    <w:name w:val="Numbered para (2) level 2 (a)"/>
    <w:basedOn w:val="Normal"/>
    <w:semiHidden/>
    <w:qFormat/>
    <w:rsid w:val="00065F18"/>
    <w:pPr>
      <w:numPr>
        <w:ilvl w:val="1"/>
        <w:numId w:val="20"/>
      </w:numPr>
      <w:spacing w:after="120"/>
    </w:pPr>
  </w:style>
  <w:style w:type="paragraph" w:customStyle="1" w:styleId="Numberedpara2level3i">
    <w:name w:val="Numbered para (2) level 3 (i)"/>
    <w:basedOn w:val="Normal"/>
    <w:semiHidden/>
    <w:qFormat/>
    <w:rsid w:val="00065F18"/>
    <w:pPr>
      <w:numPr>
        <w:ilvl w:val="2"/>
        <w:numId w:val="20"/>
      </w:numPr>
      <w:spacing w:after="120"/>
    </w:pPr>
  </w:style>
  <w:style w:type="paragraph" w:customStyle="1" w:styleId="Title2">
    <w:name w:val="Title 2"/>
    <w:basedOn w:val="Title"/>
    <w:qFormat/>
    <w:rsid w:val="00065F18"/>
    <w:rPr>
      <w:sz w:val="52"/>
    </w:rPr>
  </w:style>
  <w:style w:type="paragraph" w:customStyle="1" w:styleId="Numberedpara2heading">
    <w:name w:val="Numbered para (2) heading"/>
    <w:basedOn w:val="Normal"/>
    <w:semiHidden/>
    <w:qFormat/>
    <w:rsid w:val="00ED4356"/>
    <w:pPr>
      <w:keepNext/>
      <w:spacing w:before="240" w:after="120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065F18"/>
    <w:rPr>
      <w:rFonts w:eastAsiaTheme="minorHAnsi"/>
      <w:color w:val="808080" w:themeColor="background1" w:themeShade="80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065F18"/>
    <w:rPr>
      <w:rFonts w:eastAsiaTheme="minorHAnsi"/>
      <w:i/>
      <w:sz w:val="20"/>
      <w:lang w:eastAsia="en-US"/>
    </w:rPr>
  </w:style>
  <w:style w:type="character" w:customStyle="1" w:styleId="Footersecurityclassification">
    <w:name w:val="Footer security classification"/>
    <w:basedOn w:val="DefaultParagraphFont"/>
    <w:uiPriority w:val="1"/>
    <w:qFormat/>
    <w:rsid w:val="00065F18"/>
    <w:rPr>
      <w:b/>
      <w:i/>
      <w:caps/>
      <w:smallCaps w:val="0"/>
      <w:sz w:val="22"/>
    </w:rPr>
  </w:style>
  <w:style w:type="paragraph" w:customStyle="1" w:styleId="Numberedpara1level211">
    <w:name w:val="Numbered para (1) level 2 (1.1)"/>
    <w:basedOn w:val="Normal"/>
    <w:semiHidden/>
    <w:rsid w:val="00065F18"/>
    <w:pPr>
      <w:numPr>
        <w:ilvl w:val="1"/>
        <w:numId w:val="21"/>
      </w:numPr>
      <w:spacing w:after="120"/>
    </w:pPr>
  </w:style>
  <w:style w:type="paragraph" w:customStyle="1" w:styleId="Numberedpara11headingwithnumber">
    <w:name w:val="Numbered para (1) 1 (heading with number)"/>
    <w:basedOn w:val="Normal"/>
    <w:semiHidden/>
    <w:qFormat/>
    <w:rsid w:val="00ED4356"/>
    <w:pPr>
      <w:keepNext/>
      <w:numPr>
        <w:numId w:val="21"/>
      </w:numPr>
      <w:spacing w:before="240" w:after="120"/>
    </w:pPr>
    <w:rPr>
      <w:b/>
      <w:sz w:val="28"/>
    </w:rPr>
  </w:style>
  <w:style w:type="paragraph" w:customStyle="1" w:styleId="Crossreference">
    <w:name w:val="Cross reference"/>
    <w:basedOn w:val="Normal"/>
    <w:semiHidden/>
    <w:qFormat/>
    <w:rsid w:val="00065F18"/>
    <w:rPr>
      <w:i/>
      <w:color w:val="1F546B" w:themeColor="text2"/>
      <w:u w:val="single"/>
    </w:rPr>
  </w:style>
  <w:style w:type="paragraph" w:customStyle="1" w:styleId="Numberedpara3heading">
    <w:name w:val="Numbered para (3) heading"/>
    <w:basedOn w:val="Normal"/>
    <w:semiHidden/>
    <w:qFormat/>
    <w:rsid w:val="004F2E8A"/>
    <w:pPr>
      <w:keepNext/>
      <w:spacing w:before="200" w:after="120"/>
    </w:pPr>
    <w:rPr>
      <w:b/>
    </w:rPr>
  </w:style>
  <w:style w:type="paragraph" w:customStyle="1" w:styleId="Numberedpara3subheading">
    <w:name w:val="Numbered para (3) subheading"/>
    <w:basedOn w:val="Normal"/>
    <w:semiHidden/>
    <w:qFormat/>
    <w:rsid w:val="00ED4356"/>
    <w:pPr>
      <w:keepNext/>
      <w:spacing w:before="240" w:after="120"/>
    </w:pPr>
    <w:rPr>
      <w:b/>
      <w:i/>
    </w:rPr>
  </w:style>
  <w:style w:type="paragraph" w:customStyle="1" w:styleId="Numberedpara3level1">
    <w:name w:val="Numbered para (3) level 1"/>
    <w:basedOn w:val="Normal"/>
    <w:semiHidden/>
    <w:qFormat/>
    <w:rsid w:val="004F2E8A"/>
    <w:pPr>
      <w:numPr>
        <w:numId w:val="22"/>
      </w:numPr>
      <w:spacing w:after="120"/>
    </w:pPr>
  </w:style>
  <w:style w:type="paragraph" w:customStyle="1" w:styleId="Numberedpara3level211">
    <w:name w:val="Numbered para (3) level 2 (1.1)"/>
    <w:basedOn w:val="Normal"/>
    <w:semiHidden/>
    <w:qFormat/>
    <w:rsid w:val="004F2E8A"/>
    <w:pPr>
      <w:numPr>
        <w:ilvl w:val="1"/>
        <w:numId w:val="22"/>
      </w:numPr>
      <w:spacing w:after="120"/>
    </w:pPr>
  </w:style>
  <w:style w:type="paragraph" w:customStyle="1" w:styleId="Numberedpara3level3111">
    <w:name w:val="Numbered para (3) level 3 (1.1.1)"/>
    <w:basedOn w:val="Normal"/>
    <w:semiHidden/>
    <w:qFormat/>
    <w:rsid w:val="004F2E8A"/>
    <w:pPr>
      <w:numPr>
        <w:ilvl w:val="2"/>
        <w:numId w:val="22"/>
      </w:numPr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sid w:val="00ED4356"/>
    <w:pPr>
      <w:tabs>
        <w:tab w:val="left" w:pos="170"/>
      </w:tabs>
      <w:spacing w:before="0" w:after="0"/>
      <w:ind w:left="57" w:hanging="57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4356"/>
    <w:rPr>
      <w:rFonts w:eastAsiaTheme="minorHAnsi"/>
      <w:sz w:val="20"/>
      <w:szCs w:val="20"/>
      <w:lang w:eastAsia="en-US"/>
    </w:rPr>
  </w:style>
  <w:style w:type="character" w:customStyle="1" w:styleId="Crossreferences">
    <w:name w:val="Cross references"/>
    <w:basedOn w:val="DefaultParagraphFont"/>
    <w:uiPriority w:val="1"/>
    <w:qFormat/>
    <w:rsid w:val="00C90217"/>
    <w:rPr>
      <w:i/>
      <w:color w:val="1F546B" w:themeColor="text2"/>
      <w:u w:val="single"/>
    </w:rPr>
  </w:style>
  <w:style w:type="character" w:customStyle="1" w:styleId="ui-provider">
    <w:name w:val="ui-provider"/>
    <w:basedOn w:val="DefaultParagraphFont"/>
    <w:rsid w:val="00735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DIA">
      <a:dk1>
        <a:sysClr val="windowText" lastClr="000000"/>
      </a:dk1>
      <a:lt1>
        <a:srgbClr val="FFFFFF"/>
      </a:lt1>
      <a:dk2>
        <a:srgbClr val="1F546B"/>
      </a:dk2>
      <a:lt2>
        <a:srgbClr val="FAD53D"/>
      </a:lt2>
      <a:accent1>
        <a:srgbClr val="7BC7CE"/>
      </a:accent1>
      <a:accent2>
        <a:srgbClr val="A42F13"/>
      </a:accent2>
      <a:accent3>
        <a:srgbClr val="DD8E00"/>
      </a:accent3>
      <a:accent4>
        <a:srgbClr val="4F7D29"/>
      </a:accent4>
      <a:accent5>
        <a:srgbClr val="563774"/>
      </a:accent5>
      <a:accent6>
        <a:srgbClr val="F06A22"/>
      </a:accent6>
      <a:hlink>
        <a:srgbClr val="348087"/>
      </a:hlink>
      <a:folHlink>
        <a:srgbClr val="AA92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E6025AE7E546BA07D3432C092931" ma:contentTypeVersion="18" ma:contentTypeDescription="Create a new document." ma:contentTypeScope="" ma:versionID="b32e6abfa8b1c8b33ac2558f27144b09">
  <xsd:schema xmlns:xsd="http://www.w3.org/2001/XMLSchema" xmlns:xs="http://www.w3.org/2001/XMLSchema" xmlns:p="http://schemas.microsoft.com/office/2006/metadata/properties" xmlns:ns2="d46fb7c6-3aeb-4665-90e0-f506414d39b2" xmlns:ns3="d544455b-6566-4c43-83d0-547e97ea63b4" targetNamespace="http://schemas.microsoft.com/office/2006/metadata/properties" ma:root="true" ma:fieldsID="82c5501dbdade8deb2896a9efeed807e" ns2:_="" ns3:_="">
    <xsd:import namespace="d46fb7c6-3aeb-4665-90e0-f506414d39b2"/>
    <xsd:import namespace="d544455b-6566-4c43-83d0-547e97ea63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499fbdcfc164de986561527ffc4d3ae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fb7c6-3aeb-4665-90e0-f506414d39b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499fbdcfc164de986561527ffc4d3ae" ma:index="12" ma:taxonomy="true" ma:internalName="p499fbdcfc164de986561527ffc4d3ae" ma:taxonomyFieldName="SecurityClassification" ma:displayName="Security Classification" ma:default="" ma:fieldId="{9499fbdc-fc16-4de9-8656-1527ffc4d3ae}" ma:sspId="220cfdc9-10b9-451b-a41a-57414fe47a11" ma:termSetId="00e9160e-5cc3-4f05-9047-e482ea24a95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4350539d-532a-404a-b67b-13a9acee941a}" ma:internalName="TaxCatchAll" ma:showField="CatchAllData" ma:web="d46fb7c6-3aeb-4665-90e0-f506414d39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4455b-6566-4c43-83d0-547e97ea6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0cfdc9-10b9-451b-a41a-57414fe47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Comments" ma:index="27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6fb7c6-3aeb-4665-90e0-f506414d39b2">
      <Value>2</Value>
    </TaxCatchAll>
    <p499fbdcfc164de986561527ffc4d3ae xmlns="d46fb7c6-3aeb-4665-90e0-f506414d39b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2c10f15e-4fe4-4bec-ae91-1116436da94b</TermId>
        </TermInfo>
      </Terms>
    </p499fbdcfc164de986561527ffc4d3ae>
    <lcf76f155ced4ddcb4097134ff3c332f xmlns="d544455b-6566-4c43-83d0-547e97ea63b4">
      <Terms xmlns="http://schemas.microsoft.com/office/infopath/2007/PartnerControls"/>
    </lcf76f155ced4ddcb4097134ff3c332f>
    <Comments xmlns="d544455b-6566-4c43-83d0-547e97ea63b4" xsi:nil="true"/>
    <_dlc_DocId xmlns="d46fb7c6-3aeb-4665-90e0-f506414d39b2">CDSOR3WNTU-785945043-38165</_dlc_DocId>
    <_dlc_DocIdUrl xmlns="d46fb7c6-3aeb-4665-90e0-f506414d39b2">
      <Url>https://azurediagovt.sharepoint.com/sites/EXT-ThreeWatersNTU-CDSystemofRecord-3WNTU_LG/_layouts/15/DocIdRedir.aspx?ID=CDSOR3WNTU-785945043-38165</Url>
      <Description>CDSOR3WNTU-785945043-38165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FC16265-7443-431C-839D-671BE993D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3D9E53-DE6B-4B37-9993-68757B52D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fb7c6-3aeb-4665-90e0-f506414d39b2"/>
    <ds:schemaRef ds:uri="d544455b-6566-4c43-83d0-547e97ea63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61024-C80B-4A10-81C4-108808ACE1E3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d46fb7c6-3aeb-4665-90e0-f506414d39b2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544455b-6566-4c43-83d0-547e97ea63b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FC81AF6-D9AB-4406-996A-389CC2F4E6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350C90-2111-4352-9DE1-015912A738F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862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Tari Taiwhenua Department of Internal Affairs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Smith</dc:creator>
  <cp:keywords/>
  <dc:description/>
  <cp:lastModifiedBy>Barry Smith</cp:lastModifiedBy>
  <cp:revision>7</cp:revision>
  <cp:lastPrinted>2014-03-26T05:47:00Z</cp:lastPrinted>
  <dcterms:created xsi:type="dcterms:W3CDTF">2023-11-27T21:13:00Z</dcterms:created>
  <dcterms:modified xsi:type="dcterms:W3CDTF">2023-11-28T05:13:00Z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0x010100E644E6025AE7E546BA07D3432C092931</vt:lpwstr>
  </property>
  <property fmtid="{D5CDD505-2E9C-101B-9397-08002B2CF9AE}" pid="3" name="_dlc_DocIdItemGuid">
    <vt:lpwstr>c0530d04-0812-4114-b20a-0264de850d12</vt:lpwstr>
  </property>
  <property fmtid="{D5CDD505-2E9C-101B-9397-08002B2CF9AE}" pid="4" name="MediaServiceImageTags">
    <vt:lpwstr/>
  </property>
  <property fmtid="{D5CDD505-2E9C-101B-9397-08002B2CF9AE}" pid="5" name="SecurityClassification">
    <vt:lpwstr>2;#UNCLASSIFIED|2c10f15e-4fe4-4bec-ae91-1116436da94b</vt:lpwstr>
  </property>
</Properties>
</file>